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3B" w:rsidRDefault="00083A3B" w:rsidP="00A63CC1">
      <w:pPr>
        <w:jc w:val="center"/>
      </w:pPr>
    </w:p>
    <w:p w:rsidR="00083A3B" w:rsidRDefault="00083A3B" w:rsidP="00A63CC1">
      <w:pPr>
        <w:jc w:val="center"/>
      </w:pPr>
    </w:p>
    <w:p w:rsidR="00A63CC1" w:rsidRPr="00C77AB5" w:rsidRDefault="00A63CC1" w:rsidP="00A63CC1">
      <w:pPr>
        <w:spacing w:after="0"/>
        <w:jc w:val="center"/>
        <w:rPr>
          <w:b/>
        </w:rPr>
      </w:pPr>
      <w:r w:rsidRPr="00C77AB5">
        <w:rPr>
          <w:b/>
        </w:rPr>
        <w:t xml:space="preserve">Положение </w:t>
      </w:r>
    </w:p>
    <w:p w:rsidR="00A63CC1" w:rsidRPr="00A86AE4" w:rsidRDefault="00A63CC1" w:rsidP="00A63CC1">
      <w:pPr>
        <w:spacing w:after="0"/>
        <w:jc w:val="center"/>
        <w:rPr>
          <w:b/>
        </w:rPr>
      </w:pPr>
      <w:r w:rsidRPr="00C77AB5">
        <w:rPr>
          <w:b/>
        </w:rPr>
        <w:t xml:space="preserve">О проведении </w:t>
      </w:r>
      <w:r w:rsidR="00164E0F">
        <w:rPr>
          <w:b/>
        </w:rPr>
        <w:t xml:space="preserve"> </w:t>
      </w:r>
      <w:r w:rsidR="00164E0F">
        <w:rPr>
          <w:b/>
          <w:lang w:val="en-US"/>
        </w:rPr>
        <w:t>I</w:t>
      </w:r>
      <w:r w:rsidR="00164E0F">
        <w:rPr>
          <w:b/>
        </w:rPr>
        <w:t xml:space="preserve"> </w:t>
      </w:r>
      <w:r w:rsidR="00F81A32">
        <w:rPr>
          <w:b/>
        </w:rPr>
        <w:t xml:space="preserve">Чемпионата </w:t>
      </w:r>
      <w:r w:rsidR="00164E0F">
        <w:rPr>
          <w:b/>
        </w:rPr>
        <w:t>Пензенской области</w:t>
      </w:r>
      <w:r w:rsidR="00F81A32">
        <w:rPr>
          <w:b/>
        </w:rPr>
        <w:t xml:space="preserve"> по </w:t>
      </w:r>
      <w:r w:rsidR="00A86AE4" w:rsidRPr="00A86AE4">
        <w:rPr>
          <w:b/>
        </w:rPr>
        <w:t>FANCLASTIC (Фанкластик)</w:t>
      </w:r>
    </w:p>
    <w:p w:rsidR="00A63CC1" w:rsidRDefault="00A63CC1" w:rsidP="00A63CC1">
      <w:pPr>
        <w:spacing w:after="0"/>
        <w:jc w:val="center"/>
      </w:pPr>
    </w:p>
    <w:p w:rsidR="00A63CC1" w:rsidRPr="00C77AB5" w:rsidRDefault="00A63CC1" w:rsidP="00A63CC1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C77AB5">
        <w:rPr>
          <w:b/>
        </w:rPr>
        <w:t>Общие положени</w:t>
      </w:r>
      <w:r w:rsidR="00CA16EA">
        <w:rPr>
          <w:b/>
        </w:rPr>
        <w:t>я</w:t>
      </w:r>
    </w:p>
    <w:p w:rsidR="00A63CC1" w:rsidRDefault="00A63CC1" w:rsidP="00C33A3C">
      <w:pPr>
        <w:pStyle w:val="a3"/>
        <w:numPr>
          <w:ilvl w:val="1"/>
          <w:numId w:val="1"/>
        </w:numPr>
        <w:spacing w:after="0"/>
      </w:pPr>
      <w:r>
        <w:t>Настоящие положени</w:t>
      </w:r>
      <w:r w:rsidR="00CA16EA">
        <w:t>я</w:t>
      </w:r>
      <w:r>
        <w:t xml:space="preserve"> устанавлива</w:t>
      </w:r>
      <w:r w:rsidR="00CA16EA">
        <w:t>ю</w:t>
      </w:r>
      <w:r>
        <w:t>т порядок организации и проведения</w:t>
      </w:r>
      <w:r w:rsidR="00164E0F">
        <w:t xml:space="preserve"> </w:t>
      </w:r>
      <w:r w:rsidR="00CC6827" w:rsidRPr="00CC6827">
        <w:rPr>
          <w:lang w:val="en-US"/>
        </w:rPr>
        <w:t>I</w:t>
      </w:r>
      <w:r w:rsidR="00CC6827">
        <w:t xml:space="preserve"> </w:t>
      </w:r>
      <w:r w:rsidR="00164E0F">
        <w:t>Чемпионата Пензенской области</w:t>
      </w:r>
      <w:r w:rsidR="00F81A32">
        <w:t xml:space="preserve"> по</w:t>
      </w:r>
      <w:r w:rsidR="00CC6827">
        <w:t xml:space="preserve"> </w:t>
      </w:r>
      <w:r>
        <w:t xml:space="preserve"> </w:t>
      </w:r>
      <w:r w:rsidR="00CC6827" w:rsidRPr="00CC6827">
        <w:rPr>
          <w:b/>
        </w:rPr>
        <w:t xml:space="preserve">FANCLASTIC (Фанкластик) </w:t>
      </w:r>
      <w:r w:rsidR="00CC6827" w:rsidRPr="00CC6827">
        <w:t xml:space="preserve"> </w:t>
      </w:r>
      <w:r>
        <w:t xml:space="preserve">(далее – </w:t>
      </w:r>
      <w:r w:rsidR="00F81A32">
        <w:t>«Чемпионат»</w:t>
      </w:r>
      <w:r>
        <w:t>).</w:t>
      </w:r>
    </w:p>
    <w:p w:rsidR="00A63CC1" w:rsidRPr="0001047C" w:rsidRDefault="00F81A32" w:rsidP="002A2970">
      <w:pPr>
        <w:pStyle w:val="a3"/>
        <w:numPr>
          <w:ilvl w:val="1"/>
          <w:numId w:val="1"/>
        </w:numPr>
        <w:spacing w:after="0"/>
        <w:jc w:val="both"/>
      </w:pPr>
      <w:r w:rsidRPr="0001047C">
        <w:t>Чемпионат</w:t>
      </w:r>
      <w:r w:rsidR="00441DB4" w:rsidRPr="0001047C">
        <w:t xml:space="preserve"> направлен</w:t>
      </w:r>
      <w:r w:rsidR="00A63CC1" w:rsidRPr="0001047C">
        <w:t xml:space="preserve"> на совершенствование практических </w:t>
      </w:r>
      <w:r w:rsidR="00CC6827" w:rsidRPr="0001047C">
        <w:t>навыков 3</w:t>
      </w:r>
      <w:r w:rsidR="00CC6827" w:rsidRPr="0001047C">
        <w:rPr>
          <w:lang w:val="en-US"/>
        </w:rPr>
        <w:t>d</w:t>
      </w:r>
      <w:r w:rsidR="00CC6827" w:rsidRPr="0001047C">
        <w:t xml:space="preserve"> моделирования и </w:t>
      </w:r>
      <w:r w:rsidR="00A63CC1" w:rsidRPr="0001047C">
        <w:t>конструирования</w:t>
      </w:r>
      <w:r w:rsidR="00F34761" w:rsidRPr="0001047C">
        <w:t>.</w:t>
      </w:r>
    </w:p>
    <w:p w:rsidR="002A2970" w:rsidRPr="0001047C" w:rsidRDefault="002A2970" w:rsidP="00DF10FE">
      <w:pPr>
        <w:pStyle w:val="a3"/>
        <w:numPr>
          <w:ilvl w:val="1"/>
          <w:numId w:val="1"/>
        </w:numPr>
        <w:spacing w:after="0"/>
        <w:jc w:val="both"/>
      </w:pPr>
      <w:r w:rsidRPr="0001047C">
        <w:t xml:space="preserve">Организаторами </w:t>
      </w:r>
      <w:r w:rsidR="00F81A32" w:rsidRPr="0001047C">
        <w:t>Чемпионата</w:t>
      </w:r>
      <w:r w:rsidRPr="0001047C">
        <w:t xml:space="preserve"> </w:t>
      </w:r>
      <w:r w:rsidR="00512A58" w:rsidRPr="0001047C">
        <w:t>2020</w:t>
      </w:r>
      <w:r w:rsidR="00F81A32" w:rsidRPr="0001047C">
        <w:t xml:space="preserve"> </w:t>
      </w:r>
      <w:r w:rsidRPr="0001047C">
        <w:t>году являются:</w:t>
      </w:r>
    </w:p>
    <w:p w:rsidR="00A0787D" w:rsidRPr="0001047C" w:rsidRDefault="0007095B" w:rsidP="002A2970">
      <w:pPr>
        <w:pStyle w:val="a3"/>
        <w:numPr>
          <w:ilvl w:val="2"/>
          <w:numId w:val="1"/>
        </w:numPr>
        <w:spacing w:after="0"/>
        <w:jc w:val="both"/>
      </w:pPr>
      <w:r w:rsidRPr="0001047C">
        <w:t>Министерство образования</w:t>
      </w:r>
      <w:r w:rsidR="00F536D3">
        <w:t xml:space="preserve"> </w:t>
      </w:r>
      <w:r w:rsidR="00566ADC" w:rsidRPr="0001047C">
        <w:t>Пензенской области;</w:t>
      </w:r>
    </w:p>
    <w:p w:rsidR="00566ADC" w:rsidRPr="0001047C" w:rsidRDefault="00566ADC" w:rsidP="002A2970">
      <w:pPr>
        <w:pStyle w:val="a3"/>
        <w:numPr>
          <w:ilvl w:val="2"/>
          <w:numId w:val="1"/>
        </w:numPr>
        <w:spacing w:after="0"/>
        <w:jc w:val="both"/>
      </w:pPr>
      <w:r w:rsidRPr="0001047C">
        <w:t>Управление образования г.Пензы</w:t>
      </w:r>
    </w:p>
    <w:p w:rsidR="00D1444C" w:rsidRPr="0001047C" w:rsidRDefault="00D1444C" w:rsidP="00D1444C">
      <w:pPr>
        <w:pStyle w:val="a3"/>
        <w:numPr>
          <w:ilvl w:val="2"/>
          <w:numId w:val="1"/>
        </w:numPr>
        <w:spacing w:after="0"/>
        <w:jc w:val="both"/>
      </w:pPr>
      <w:r w:rsidRPr="0001047C">
        <w:t>Муниципальное бюджетное общеобразовательное учреждение гимназия №44 г. Пензы.</w:t>
      </w:r>
    </w:p>
    <w:p w:rsidR="002A2970" w:rsidRPr="0001047C" w:rsidRDefault="002A2970" w:rsidP="002A2970">
      <w:pPr>
        <w:pStyle w:val="a3"/>
        <w:numPr>
          <w:ilvl w:val="1"/>
          <w:numId w:val="1"/>
        </w:numPr>
        <w:spacing w:after="0"/>
        <w:jc w:val="both"/>
      </w:pPr>
      <w:r w:rsidRPr="0001047C">
        <w:t xml:space="preserve">Основными принципами организации </w:t>
      </w:r>
      <w:r w:rsidR="00F81A32" w:rsidRPr="0001047C">
        <w:t>Чемпионата</w:t>
      </w:r>
      <w:r w:rsidRPr="0001047C">
        <w:t xml:space="preserve"> являются добровольность, открытость, объективность, равенство возможностей всех участников.</w:t>
      </w:r>
    </w:p>
    <w:p w:rsidR="002A2970" w:rsidRPr="0001047C" w:rsidRDefault="003F591E" w:rsidP="00E23651">
      <w:pPr>
        <w:pStyle w:val="a3"/>
        <w:numPr>
          <w:ilvl w:val="1"/>
          <w:numId w:val="1"/>
        </w:numPr>
        <w:spacing w:after="0"/>
        <w:jc w:val="both"/>
      </w:pPr>
      <w:r w:rsidRPr="0001047C">
        <w:t>И</w:t>
      </w:r>
      <w:r w:rsidR="002A2970" w:rsidRPr="0001047C">
        <w:t xml:space="preserve">нформация о </w:t>
      </w:r>
      <w:r w:rsidR="00CA16EA" w:rsidRPr="0001047C">
        <w:t>Чемпионате</w:t>
      </w:r>
      <w:r w:rsidR="002A2970" w:rsidRPr="0001047C">
        <w:t xml:space="preserve"> размещается на сайте – </w:t>
      </w:r>
      <w:hyperlink r:id="rId5" w:history="1">
        <w:r w:rsidR="00FD7AC1" w:rsidRPr="008C5191">
          <w:rPr>
            <w:rStyle w:val="a4"/>
          </w:rPr>
          <w:t>http://gmn44.edu-penza.ru/</w:t>
        </w:r>
      </w:hyperlink>
      <w:r w:rsidR="00FD7AC1" w:rsidRPr="008C5191">
        <w:t xml:space="preserve"> </w:t>
      </w:r>
      <w:r w:rsidR="00E23651" w:rsidRPr="00F536D3">
        <w:rPr>
          <w:color w:val="FF0000"/>
        </w:rPr>
        <w:t xml:space="preserve"> </w:t>
      </w:r>
      <w:r w:rsidR="002A2970" w:rsidRPr="0001047C">
        <w:t>(далее – официальный сайт)</w:t>
      </w:r>
      <w:r w:rsidRPr="0001047C">
        <w:t>.</w:t>
      </w:r>
    </w:p>
    <w:p w:rsidR="002A2970" w:rsidRPr="00F536D3" w:rsidRDefault="002A2970" w:rsidP="002A2970">
      <w:pPr>
        <w:pStyle w:val="a3"/>
        <w:numPr>
          <w:ilvl w:val="1"/>
          <w:numId w:val="1"/>
        </w:numPr>
        <w:spacing w:after="0"/>
        <w:jc w:val="both"/>
        <w:rPr>
          <w:color w:val="FF0000"/>
        </w:rPr>
      </w:pPr>
      <w:r w:rsidRPr="0001047C">
        <w:t xml:space="preserve">Дата проведения </w:t>
      </w:r>
      <w:r w:rsidR="00C21069" w:rsidRPr="0001047C">
        <w:t xml:space="preserve">Чемпионата: </w:t>
      </w:r>
      <w:r w:rsidR="00F536D3" w:rsidRPr="00FD7AC1">
        <w:rPr>
          <w:b/>
        </w:rPr>
        <w:t>12</w:t>
      </w:r>
      <w:r w:rsidR="007B2988" w:rsidRPr="00FD7AC1">
        <w:rPr>
          <w:b/>
        </w:rPr>
        <w:t xml:space="preserve"> ноября </w:t>
      </w:r>
      <w:r w:rsidR="00512A58" w:rsidRPr="00FD7AC1">
        <w:rPr>
          <w:b/>
        </w:rPr>
        <w:t>2020</w:t>
      </w:r>
      <w:r w:rsidR="00F81A32" w:rsidRPr="00FD7AC1">
        <w:rPr>
          <w:b/>
        </w:rPr>
        <w:t xml:space="preserve"> года</w:t>
      </w:r>
      <w:r w:rsidR="0007095B" w:rsidRPr="00FD7AC1">
        <w:rPr>
          <w:b/>
        </w:rPr>
        <w:t>.</w:t>
      </w:r>
    </w:p>
    <w:p w:rsidR="002A2970" w:rsidRPr="0001047C" w:rsidRDefault="002A2970" w:rsidP="00CA16EA">
      <w:pPr>
        <w:pStyle w:val="a3"/>
        <w:numPr>
          <w:ilvl w:val="1"/>
          <w:numId w:val="1"/>
        </w:numPr>
        <w:spacing w:after="0"/>
        <w:jc w:val="both"/>
      </w:pPr>
      <w:r w:rsidRPr="0001047C">
        <w:t xml:space="preserve">Место проведения </w:t>
      </w:r>
      <w:r w:rsidR="00C21069" w:rsidRPr="0001047C">
        <w:t xml:space="preserve">Чемпионата: </w:t>
      </w:r>
      <w:r w:rsidR="00E23651" w:rsidRPr="0001047C">
        <w:t>МБОУ гимназия №44, г</w:t>
      </w:r>
      <w:proofErr w:type="gramStart"/>
      <w:r w:rsidR="00E23651" w:rsidRPr="0001047C">
        <w:t>.П</w:t>
      </w:r>
      <w:proofErr w:type="gramEnd"/>
      <w:r w:rsidR="00E23651" w:rsidRPr="0001047C">
        <w:t>енза, ул.Московская, 115</w:t>
      </w:r>
    </w:p>
    <w:p w:rsidR="00C21069" w:rsidRPr="00FD7AC1" w:rsidRDefault="008F33F1" w:rsidP="00C21069">
      <w:pPr>
        <w:pStyle w:val="a3"/>
        <w:numPr>
          <w:ilvl w:val="1"/>
          <w:numId w:val="1"/>
        </w:numPr>
        <w:spacing w:after="0"/>
        <w:ind w:hanging="359"/>
        <w:jc w:val="both"/>
      </w:pPr>
      <w:r w:rsidRPr="0001047C">
        <w:t xml:space="preserve">Время проведения </w:t>
      </w:r>
      <w:r w:rsidRPr="00FD7AC1">
        <w:rPr>
          <w:b/>
        </w:rPr>
        <w:t xml:space="preserve">с </w:t>
      </w:r>
      <w:r w:rsidR="009B0779" w:rsidRPr="00FD7AC1">
        <w:rPr>
          <w:b/>
        </w:rPr>
        <w:t>11-00 до 13</w:t>
      </w:r>
      <w:r w:rsidRPr="00FD7AC1">
        <w:rPr>
          <w:b/>
        </w:rPr>
        <w:t xml:space="preserve">-00. </w:t>
      </w:r>
    </w:p>
    <w:p w:rsidR="00C21069" w:rsidRPr="00FD7AC1" w:rsidRDefault="00C21069" w:rsidP="00C21069">
      <w:pPr>
        <w:pStyle w:val="a3"/>
        <w:spacing w:after="0"/>
        <w:ind w:left="1068"/>
        <w:jc w:val="both"/>
      </w:pPr>
      <w:r w:rsidRPr="00FD7AC1">
        <w:t xml:space="preserve">       Регистрация участников </w:t>
      </w:r>
      <w:r w:rsidRPr="00FD7AC1">
        <w:rPr>
          <w:b/>
        </w:rPr>
        <w:t xml:space="preserve">с </w:t>
      </w:r>
      <w:r w:rsidR="009B0779" w:rsidRPr="00FD7AC1">
        <w:rPr>
          <w:b/>
        </w:rPr>
        <w:t>10</w:t>
      </w:r>
      <w:r w:rsidR="00164E0F" w:rsidRPr="00FD7AC1">
        <w:rPr>
          <w:b/>
        </w:rPr>
        <w:t>-</w:t>
      </w:r>
      <w:r w:rsidR="0001047C" w:rsidRPr="00FD7AC1">
        <w:rPr>
          <w:b/>
        </w:rPr>
        <w:t>30</w:t>
      </w:r>
      <w:r w:rsidRPr="00FD7AC1">
        <w:rPr>
          <w:b/>
        </w:rPr>
        <w:t xml:space="preserve"> до 1</w:t>
      </w:r>
      <w:r w:rsidR="009B0779" w:rsidRPr="00FD7AC1">
        <w:rPr>
          <w:b/>
        </w:rPr>
        <w:t>1</w:t>
      </w:r>
      <w:r w:rsidRPr="00FD7AC1">
        <w:rPr>
          <w:b/>
        </w:rPr>
        <w:t>-00.</w:t>
      </w:r>
    </w:p>
    <w:p w:rsidR="002A2970" w:rsidRDefault="001914B6" w:rsidP="002A2970">
      <w:pPr>
        <w:pStyle w:val="a3"/>
        <w:numPr>
          <w:ilvl w:val="1"/>
          <w:numId w:val="1"/>
        </w:numPr>
        <w:spacing w:after="0"/>
        <w:jc w:val="both"/>
      </w:pPr>
      <w:r>
        <w:t xml:space="preserve">Принимая участие в </w:t>
      </w:r>
      <w:r w:rsidR="00A0787D">
        <w:t>Чемпионате</w:t>
      </w:r>
      <w:r>
        <w:t xml:space="preserve">, </w:t>
      </w:r>
      <w:proofErr w:type="gramStart"/>
      <w:r>
        <w:t>гости</w:t>
      </w:r>
      <w:proofErr w:type="gramEnd"/>
      <w:r>
        <w:t xml:space="preserve"> и участники соглашаются с </w:t>
      </w:r>
      <w:r w:rsidR="00C21069">
        <w:t>П</w:t>
      </w:r>
      <w:r>
        <w:t xml:space="preserve">оложением о </w:t>
      </w:r>
      <w:proofErr w:type="gramStart"/>
      <w:r>
        <w:t>проведении</w:t>
      </w:r>
      <w:proofErr w:type="gramEnd"/>
      <w:r>
        <w:t xml:space="preserve"> </w:t>
      </w:r>
      <w:r w:rsidR="00F81A32">
        <w:t>Чемпионата</w:t>
      </w:r>
      <w:r>
        <w:t xml:space="preserve"> и обязуются </w:t>
      </w:r>
      <w:r w:rsidR="003F591E">
        <w:t>его</w:t>
      </w:r>
      <w:r>
        <w:t xml:space="preserve"> соблюдать</w:t>
      </w:r>
      <w:r w:rsidR="003F591E">
        <w:t>.</w:t>
      </w:r>
    </w:p>
    <w:p w:rsidR="001914B6" w:rsidRDefault="001914B6" w:rsidP="006A1256">
      <w:pPr>
        <w:pStyle w:val="a3"/>
        <w:spacing w:after="0"/>
        <w:ind w:left="1080"/>
        <w:jc w:val="both"/>
      </w:pPr>
    </w:p>
    <w:p w:rsidR="002A2970" w:rsidRDefault="006A1256" w:rsidP="00C77AB5">
      <w:pPr>
        <w:pStyle w:val="a3"/>
        <w:numPr>
          <w:ilvl w:val="0"/>
          <w:numId w:val="1"/>
        </w:numPr>
        <w:spacing w:after="0"/>
        <w:jc w:val="center"/>
      </w:pPr>
      <w:r w:rsidRPr="00C77AB5">
        <w:rPr>
          <w:b/>
        </w:rPr>
        <w:t xml:space="preserve">Цель и задачи </w:t>
      </w:r>
      <w:r w:rsidR="00F81A32">
        <w:rPr>
          <w:b/>
        </w:rPr>
        <w:t>Чемпионата</w:t>
      </w:r>
    </w:p>
    <w:p w:rsidR="00D46BF1" w:rsidRPr="0001047C" w:rsidRDefault="006A1256" w:rsidP="00E028F3">
      <w:pPr>
        <w:pStyle w:val="a3"/>
        <w:numPr>
          <w:ilvl w:val="1"/>
          <w:numId w:val="1"/>
        </w:numPr>
        <w:spacing w:after="0"/>
        <w:jc w:val="both"/>
      </w:pPr>
      <w:r>
        <w:t xml:space="preserve">Цель </w:t>
      </w:r>
      <w:r w:rsidR="00F81A32" w:rsidRPr="0001047C">
        <w:t>Чемпионата</w:t>
      </w:r>
      <w:r w:rsidRPr="0001047C">
        <w:t xml:space="preserve">: </w:t>
      </w:r>
      <w:r w:rsidR="00D46BF1" w:rsidRPr="0001047C">
        <w:t>стимулирование технического творчества учащихся.</w:t>
      </w:r>
    </w:p>
    <w:p w:rsidR="006A1256" w:rsidRPr="0001047C" w:rsidRDefault="006A1256" w:rsidP="006A1256">
      <w:pPr>
        <w:pStyle w:val="a3"/>
        <w:numPr>
          <w:ilvl w:val="1"/>
          <w:numId w:val="1"/>
        </w:numPr>
        <w:spacing w:after="0"/>
        <w:jc w:val="both"/>
      </w:pPr>
      <w:r w:rsidRPr="0001047C">
        <w:t xml:space="preserve">Задачи </w:t>
      </w:r>
      <w:r w:rsidR="00F81A32" w:rsidRPr="0001047C">
        <w:t>Чемпионата</w:t>
      </w:r>
      <w:r w:rsidRPr="0001047C">
        <w:t xml:space="preserve">: </w:t>
      </w:r>
    </w:p>
    <w:p w:rsidR="00DC4A6C" w:rsidRPr="0001047C" w:rsidRDefault="00DC4A6C" w:rsidP="00DC4A6C">
      <w:pPr>
        <w:pStyle w:val="a3"/>
        <w:numPr>
          <w:ilvl w:val="2"/>
          <w:numId w:val="1"/>
        </w:numPr>
        <w:spacing w:after="0"/>
        <w:jc w:val="both"/>
      </w:pPr>
      <w:r w:rsidRPr="0001047C">
        <w:t xml:space="preserve">повышение интереса </w:t>
      </w:r>
      <w:proofErr w:type="gramStart"/>
      <w:r w:rsidRPr="0001047C">
        <w:t>обучающихся</w:t>
      </w:r>
      <w:proofErr w:type="gramEnd"/>
      <w:r w:rsidRPr="0001047C">
        <w:t xml:space="preserve"> к науке и технике;</w:t>
      </w:r>
    </w:p>
    <w:p w:rsidR="00DC4A6C" w:rsidRPr="0001047C" w:rsidRDefault="00DC4A6C" w:rsidP="0022201D">
      <w:pPr>
        <w:pStyle w:val="a3"/>
        <w:numPr>
          <w:ilvl w:val="2"/>
          <w:numId w:val="1"/>
        </w:numPr>
        <w:spacing w:after="0"/>
        <w:jc w:val="both"/>
      </w:pPr>
      <w:r w:rsidRPr="0001047C">
        <w:t xml:space="preserve"> развитие </w:t>
      </w:r>
      <w:r w:rsidR="00A17483" w:rsidRPr="0001047C">
        <w:t xml:space="preserve">пространственного воображения, </w:t>
      </w:r>
      <w:r w:rsidRPr="0001047C">
        <w:t>технического и т</w:t>
      </w:r>
      <w:r w:rsidR="00A17483" w:rsidRPr="0001047C">
        <w:t>ворческого мышления обучающихся, креативности и умения работать в команде</w:t>
      </w:r>
      <w:proofErr w:type="gramStart"/>
      <w:r w:rsidR="00A17483" w:rsidRPr="0001047C">
        <w:t xml:space="preserve"> ;</w:t>
      </w:r>
      <w:proofErr w:type="gramEnd"/>
    </w:p>
    <w:p w:rsidR="00DC4A6C" w:rsidRPr="0001047C" w:rsidRDefault="00DC4A6C" w:rsidP="00DC4A6C">
      <w:pPr>
        <w:pStyle w:val="a3"/>
        <w:numPr>
          <w:ilvl w:val="2"/>
          <w:numId w:val="1"/>
        </w:numPr>
      </w:pPr>
      <w:r w:rsidRPr="0001047C">
        <w:t>совершенствование практических навыков 3d м</w:t>
      </w:r>
      <w:r w:rsidR="00A17483" w:rsidRPr="0001047C">
        <w:t>оделирования и конструирования;</w:t>
      </w:r>
    </w:p>
    <w:p w:rsidR="00DC4A6C" w:rsidRPr="0001047C" w:rsidRDefault="00DC4A6C" w:rsidP="00FD0AF3">
      <w:pPr>
        <w:pStyle w:val="a3"/>
        <w:numPr>
          <w:ilvl w:val="2"/>
          <w:numId w:val="1"/>
        </w:numPr>
        <w:spacing w:after="0"/>
        <w:jc w:val="both"/>
      </w:pPr>
      <w:r w:rsidRPr="0001047C">
        <w:t>создание условий для творческой самореализации и самосовершенствования обучающихся;</w:t>
      </w:r>
    </w:p>
    <w:p w:rsidR="00DC4A6C" w:rsidRPr="0001047C" w:rsidRDefault="00DC4A6C" w:rsidP="0039257F">
      <w:pPr>
        <w:pStyle w:val="a3"/>
        <w:numPr>
          <w:ilvl w:val="2"/>
          <w:numId w:val="1"/>
        </w:numPr>
        <w:spacing w:after="0"/>
        <w:jc w:val="both"/>
      </w:pPr>
      <w:r w:rsidRPr="0001047C">
        <w:t>повышение лидерской активности и ко</w:t>
      </w:r>
      <w:r w:rsidR="00A17483" w:rsidRPr="0001047C">
        <w:t xml:space="preserve">нкурентоспособности </w:t>
      </w:r>
      <w:proofErr w:type="gramStart"/>
      <w:r w:rsidR="00A17483" w:rsidRPr="0001047C">
        <w:t>обучающихся</w:t>
      </w:r>
      <w:proofErr w:type="gramEnd"/>
      <w:r w:rsidR="00A17483" w:rsidRPr="0001047C">
        <w:t>;</w:t>
      </w:r>
    </w:p>
    <w:p w:rsidR="006A1256" w:rsidRDefault="00A17483" w:rsidP="006A1256">
      <w:pPr>
        <w:pStyle w:val="a3"/>
        <w:spacing w:after="0"/>
        <w:ind w:left="1080"/>
        <w:jc w:val="both"/>
      </w:pPr>
      <w:r>
        <w:t>2.2.6</w:t>
      </w:r>
      <w:r w:rsidR="003F591E">
        <w:t xml:space="preserve"> </w:t>
      </w:r>
      <w:r w:rsidR="006A1256">
        <w:t xml:space="preserve"> </w:t>
      </w:r>
      <w:r>
        <w:t xml:space="preserve">  </w:t>
      </w:r>
      <w:r w:rsidR="006A1256">
        <w:t xml:space="preserve"> выявление и поддержка детей, одаренных в области инженерного мышления.</w:t>
      </w:r>
    </w:p>
    <w:p w:rsidR="006A1256" w:rsidRDefault="006A1256" w:rsidP="006A1256">
      <w:pPr>
        <w:pStyle w:val="a3"/>
        <w:spacing w:after="0"/>
        <w:ind w:left="1080"/>
        <w:jc w:val="both"/>
      </w:pPr>
    </w:p>
    <w:p w:rsidR="006A1256" w:rsidRPr="00C77AB5" w:rsidRDefault="006A1256" w:rsidP="006A1256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C77AB5">
        <w:rPr>
          <w:b/>
        </w:rPr>
        <w:t xml:space="preserve">Руководство </w:t>
      </w:r>
      <w:r w:rsidR="00F81A32">
        <w:rPr>
          <w:b/>
        </w:rPr>
        <w:t>Чемпионата</w:t>
      </w:r>
    </w:p>
    <w:p w:rsidR="006A1256" w:rsidRDefault="006A1256" w:rsidP="006A1256">
      <w:pPr>
        <w:pStyle w:val="a3"/>
        <w:numPr>
          <w:ilvl w:val="1"/>
          <w:numId w:val="1"/>
        </w:numPr>
        <w:spacing w:after="0"/>
      </w:pPr>
      <w:r>
        <w:t xml:space="preserve">Руководство </w:t>
      </w:r>
      <w:r w:rsidR="00F81A32">
        <w:t>Чемпионат</w:t>
      </w:r>
      <w:r w:rsidR="00CA16EA">
        <w:t>ом</w:t>
      </w:r>
      <w:r>
        <w:t xml:space="preserve"> осуществляет организационный комитет </w:t>
      </w:r>
      <w:r w:rsidR="00F81A32">
        <w:t>Чемпионата</w:t>
      </w:r>
      <w:r>
        <w:t xml:space="preserve"> (далее – оргкомитет)</w:t>
      </w:r>
    </w:p>
    <w:p w:rsidR="006A1256" w:rsidRDefault="006A1256" w:rsidP="006A1256">
      <w:pPr>
        <w:pStyle w:val="a3"/>
        <w:numPr>
          <w:ilvl w:val="1"/>
          <w:numId w:val="1"/>
        </w:numPr>
        <w:spacing w:after="0"/>
      </w:pPr>
      <w:r>
        <w:t xml:space="preserve">Оргкомитет формируется организаторами </w:t>
      </w:r>
      <w:r w:rsidR="00F81A32">
        <w:t>Чемпионата</w:t>
      </w:r>
      <w:r>
        <w:t>.</w:t>
      </w:r>
    </w:p>
    <w:p w:rsidR="006A1256" w:rsidRDefault="005A4CBF" w:rsidP="006A1256">
      <w:pPr>
        <w:pStyle w:val="a3"/>
        <w:numPr>
          <w:ilvl w:val="1"/>
          <w:numId w:val="1"/>
        </w:numPr>
        <w:spacing w:after="0"/>
      </w:pPr>
      <w:r w:rsidRPr="00CA16EA">
        <w:t xml:space="preserve">В состав оргкомитета могут входить: </w:t>
      </w:r>
      <w:r w:rsidR="009B0779" w:rsidRPr="00CA16EA">
        <w:t>представители организатора</w:t>
      </w:r>
      <w:r w:rsidRPr="00CA16EA">
        <w:t xml:space="preserve"> </w:t>
      </w:r>
      <w:r w:rsidR="00F81A32" w:rsidRPr="00CA16EA">
        <w:t>Чемпионата</w:t>
      </w:r>
      <w:r w:rsidRPr="00CA16EA">
        <w:t>; представители</w:t>
      </w:r>
      <w:r>
        <w:t xml:space="preserve"> органов исполнительной власти; специалисты в области конструирования</w:t>
      </w:r>
      <w:r w:rsidR="00CA16EA">
        <w:t>, робототехники; представители М</w:t>
      </w:r>
      <w:r>
        <w:t>инистерства образо</w:t>
      </w:r>
      <w:r w:rsidR="0007095B">
        <w:t xml:space="preserve">вания; преподаватели и учителя образовательных учреждений. </w:t>
      </w:r>
    </w:p>
    <w:p w:rsidR="005A4CBF" w:rsidRDefault="005A4CBF" w:rsidP="006A1256">
      <w:pPr>
        <w:pStyle w:val="a3"/>
        <w:numPr>
          <w:ilvl w:val="1"/>
          <w:numId w:val="1"/>
        </w:numPr>
        <w:spacing w:after="0"/>
      </w:pPr>
      <w:r>
        <w:t xml:space="preserve">Оргкомитет </w:t>
      </w:r>
      <w:r w:rsidR="0007095B">
        <w:t>Чемпионата выполняет</w:t>
      </w:r>
      <w:r>
        <w:t xml:space="preserve"> следующие функции: </w:t>
      </w:r>
    </w:p>
    <w:p w:rsidR="005A4CBF" w:rsidRDefault="005A4CBF" w:rsidP="005A4CBF">
      <w:pPr>
        <w:pStyle w:val="a3"/>
        <w:numPr>
          <w:ilvl w:val="2"/>
          <w:numId w:val="1"/>
        </w:numPr>
        <w:spacing w:after="0"/>
      </w:pPr>
      <w:r>
        <w:lastRenderedPageBreak/>
        <w:t>утверждает специальные и дополнительные номинации, звания и призы, а также допускает вручение специальных призов от организаторов, спонсоров и других заинтересованных организаций и лиц;</w:t>
      </w:r>
    </w:p>
    <w:p w:rsidR="005A4CBF" w:rsidRDefault="005A4CBF" w:rsidP="005A4CBF">
      <w:pPr>
        <w:pStyle w:val="a3"/>
        <w:numPr>
          <w:ilvl w:val="2"/>
          <w:numId w:val="1"/>
        </w:numPr>
        <w:spacing w:after="0"/>
      </w:pPr>
      <w:r>
        <w:t xml:space="preserve">утверждает календарный план (программу) проведения </w:t>
      </w:r>
      <w:r w:rsidR="00F81A32">
        <w:t>Чемпионата</w:t>
      </w:r>
      <w:r>
        <w:t>;</w:t>
      </w:r>
    </w:p>
    <w:p w:rsidR="005A4CBF" w:rsidRDefault="0007095B" w:rsidP="005A4CBF">
      <w:pPr>
        <w:pStyle w:val="a3"/>
        <w:numPr>
          <w:ilvl w:val="2"/>
          <w:numId w:val="1"/>
        </w:numPr>
        <w:spacing w:after="0"/>
      </w:pPr>
      <w:r>
        <w:t>может принимать решение</w:t>
      </w:r>
      <w:r w:rsidR="005A4CBF">
        <w:t xml:space="preserve"> об участии дополнительных команд;</w:t>
      </w:r>
    </w:p>
    <w:p w:rsidR="005A4CBF" w:rsidRDefault="005A4CBF" w:rsidP="005A4CBF">
      <w:pPr>
        <w:pStyle w:val="a3"/>
        <w:numPr>
          <w:ilvl w:val="2"/>
          <w:numId w:val="1"/>
        </w:numPr>
        <w:spacing w:after="0"/>
      </w:pPr>
      <w:r>
        <w:t xml:space="preserve">корректирует условия проведения </w:t>
      </w:r>
      <w:r w:rsidR="00F81A32">
        <w:t>Чемпионата</w:t>
      </w:r>
      <w:r>
        <w:t xml:space="preserve">, извещая об изменениях на официальном сайте не позднее, </w:t>
      </w:r>
      <w:r w:rsidRPr="0001047C">
        <w:t xml:space="preserve">чем за 2 (две) недели </w:t>
      </w:r>
      <w:r>
        <w:t xml:space="preserve">до начала </w:t>
      </w:r>
      <w:r w:rsidR="00F81A32">
        <w:t>Чемпионата</w:t>
      </w:r>
      <w:r>
        <w:t>;</w:t>
      </w:r>
    </w:p>
    <w:p w:rsidR="005A4CBF" w:rsidRDefault="00593EE4" w:rsidP="005A4CBF">
      <w:pPr>
        <w:pStyle w:val="a3"/>
        <w:numPr>
          <w:ilvl w:val="2"/>
          <w:numId w:val="1"/>
        </w:numPr>
        <w:spacing w:after="0"/>
      </w:pPr>
      <w:r>
        <w:t xml:space="preserve">может включать в программу </w:t>
      </w:r>
      <w:r w:rsidR="00F81A32">
        <w:t>Чемпионата</w:t>
      </w:r>
      <w:r>
        <w:t xml:space="preserve"> дополнительные мероприятия, извещая об изменениях </w:t>
      </w:r>
      <w:r w:rsidR="008D5DE7">
        <w:t>на официальном сайте</w:t>
      </w:r>
      <w:r>
        <w:t xml:space="preserve"> не позднее, чем за 2 (две) недели до начала </w:t>
      </w:r>
      <w:r w:rsidR="00F81A32">
        <w:t>Чемпионата</w:t>
      </w:r>
      <w:r w:rsidR="0007095B">
        <w:t>;</w:t>
      </w:r>
    </w:p>
    <w:p w:rsidR="00593EE4" w:rsidRDefault="00593EE4" w:rsidP="00593EE4">
      <w:pPr>
        <w:pStyle w:val="a3"/>
        <w:numPr>
          <w:ilvl w:val="2"/>
          <w:numId w:val="1"/>
        </w:numPr>
        <w:spacing w:after="0"/>
      </w:pPr>
      <w:r>
        <w:t xml:space="preserve">может изменять сроки проведения </w:t>
      </w:r>
      <w:r w:rsidR="00F81A32">
        <w:t>Чемпионата</w:t>
      </w:r>
      <w:r>
        <w:t xml:space="preserve">, извещая об изменениях на официальном сайте не позднее, чем </w:t>
      </w:r>
      <w:r w:rsidRPr="0001047C">
        <w:t xml:space="preserve">за 2 (две) недели </w:t>
      </w:r>
      <w:r>
        <w:t xml:space="preserve">до начала </w:t>
      </w:r>
      <w:r w:rsidR="00F81A32">
        <w:t>Чемпионата</w:t>
      </w:r>
      <w:r>
        <w:t>;</w:t>
      </w:r>
    </w:p>
    <w:p w:rsidR="00593EE4" w:rsidRDefault="00593EE4" w:rsidP="005A4CBF">
      <w:pPr>
        <w:pStyle w:val="a3"/>
        <w:numPr>
          <w:ilvl w:val="2"/>
          <w:numId w:val="1"/>
        </w:numPr>
        <w:spacing w:after="0"/>
      </w:pPr>
      <w:r>
        <w:t xml:space="preserve">может дисквалифицировать участников и команды за нарушение условий проведения </w:t>
      </w:r>
      <w:r w:rsidR="00F81A32">
        <w:t>Чемпионата</w:t>
      </w:r>
      <w:r>
        <w:t>;</w:t>
      </w:r>
    </w:p>
    <w:p w:rsidR="00593EE4" w:rsidRDefault="00593EE4" w:rsidP="005A4CBF">
      <w:pPr>
        <w:pStyle w:val="a3"/>
        <w:numPr>
          <w:ilvl w:val="2"/>
          <w:numId w:val="1"/>
        </w:numPr>
        <w:spacing w:after="0"/>
      </w:pPr>
      <w:r>
        <w:t xml:space="preserve">может аннулировать результаты </w:t>
      </w:r>
      <w:r w:rsidR="00F81A32">
        <w:t>Чемпионата</w:t>
      </w:r>
      <w:r>
        <w:t xml:space="preserve"> в номинаци</w:t>
      </w:r>
      <w:r w:rsidR="0007095B">
        <w:t>ях</w:t>
      </w:r>
      <w:r>
        <w:t>, где было обнаружен</w:t>
      </w:r>
      <w:r w:rsidR="0007095B">
        <w:t>ы</w:t>
      </w:r>
      <w:r>
        <w:t xml:space="preserve"> злоупотреблени</w:t>
      </w:r>
      <w:r w:rsidR="0007095B">
        <w:t>я</w:t>
      </w:r>
      <w:r>
        <w:t xml:space="preserve"> своими полномочиями отдельных судей или судейской коллеги</w:t>
      </w:r>
      <w:r w:rsidR="0007095B">
        <w:t>и.</w:t>
      </w:r>
    </w:p>
    <w:p w:rsidR="00593EE4" w:rsidRDefault="00593EE4" w:rsidP="00593EE4">
      <w:pPr>
        <w:pStyle w:val="a3"/>
        <w:spacing w:after="0"/>
        <w:ind w:left="1800"/>
      </w:pPr>
    </w:p>
    <w:p w:rsidR="00593EE4" w:rsidRPr="00C77AB5" w:rsidRDefault="00593EE4" w:rsidP="00593EE4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C77AB5">
        <w:rPr>
          <w:b/>
        </w:rPr>
        <w:t>Судейство</w:t>
      </w:r>
    </w:p>
    <w:p w:rsidR="00593EE4" w:rsidRDefault="00614508" w:rsidP="00AE4237">
      <w:pPr>
        <w:pStyle w:val="a3"/>
        <w:numPr>
          <w:ilvl w:val="1"/>
          <w:numId w:val="1"/>
        </w:numPr>
        <w:spacing w:after="0"/>
      </w:pPr>
      <w:r>
        <w:t>С</w:t>
      </w:r>
      <w:r w:rsidR="00593EE4">
        <w:t xml:space="preserve">удьи назначаются </w:t>
      </w:r>
      <w:r w:rsidR="00CA16EA">
        <w:t>оргкомитетом</w:t>
      </w:r>
      <w:r w:rsidR="00593EE4">
        <w:t xml:space="preserve"> </w:t>
      </w:r>
      <w:r w:rsidR="00F81A32">
        <w:t>Чемпионата</w:t>
      </w:r>
      <w:r w:rsidR="00593EE4">
        <w:t xml:space="preserve"> </w:t>
      </w:r>
      <w:r>
        <w:t xml:space="preserve">и </w:t>
      </w:r>
      <w:r w:rsidR="00593EE4">
        <w:t>выполняют следующие функции:</w:t>
      </w:r>
    </w:p>
    <w:p w:rsidR="00593EE4" w:rsidRDefault="00593EE4" w:rsidP="00593EE4">
      <w:pPr>
        <w:pStyle w:val="a3"/>
        <w:numPr>
          <w:ilvl w:val="2"/>
          <w:numId w:val="1"/>
        </w:numPr>
        <w:spacing w:after="0"/>
      </w:pPr>
      <w:r>
        <w:t>Утверждают регламенты проведения соревнований</w:t>
      </w:r>
      <w:r w:rsidR="003F0354">
        <w:t>;</w:t>
      </w:r>
    </w:p>
    <w:p w:rsidR="00593EE4" w:rsidRDefault="00593EE4" w:rsidP="00593EE4">
      <w:pPr>
        <w:pStyle w:val="a3"/>
        <w:numPr>
          <w:ilvl w:val="2"/>
          <w:numId w:val="1"/>
        </w:numPr>
        <w:spacing w:after="0"/>
      </w:pPr>
      <w:r>
        <w:t>Оставл</w:t>
      </w:r>
      <w:r w:rsidR="00441DB4">
        <w:t>яют за собой право вносить в пра</w:t>
      </w:r>
      <w:r>
        <w:t>в</w:t>
      </w:r>
      <w:r w:rsidR="00441DB4">
        <w:t>и</w:t>
      </w:r>
      <w:r>
        <w:t xml:space="preserve">ла состязаний </w:t>
      </w:r>
      <w:r w:rsidR="00CA16EA">
        <w:t xml:space="preserve">необходимые изменения. </w:t>
      </w:r>
    </w:p>
    <w:p w:rsidR="00593EE4" w:rsidRDefault="00593EE4" w:rsidP="00593EE4">
      <w:pPr>
        <w:pStyle w:val="a3"/>
        <w:numPr>
          <w:ilvl w:val="2"/>
          <w:numId w:val="1"/>
        </w:numPr>
        <w:spacing w:after="0"/>
      </w:pPr>
      <w:r>
        <w:t xml:space="preserve">Обладают всеми необходимыми полномочиями </w:t>
      </w:r>
      <w:r w:rsidR="003F0354">
        <w:t>на протяжении всех соревнований.</w:t>
      </w:r>
    </w:p>
    <w:p w:rsidR="00593EE4" w:rsidRDefault="00593EE4" w:rsidP="00593EE4">
      <w:pPr>
        <w:pStyle w:val="a3"/>
        <w:numPr>
          <w:ilvl w:val="1"/>
          <w:numId w:val="1"/>
        </w:numPr>
        <w:spacing w:after="0"/>
      </w:pPr>
      <w:r>
        <w:t xml:space="preserve">Участники </w:t>
      </w:r>
      <w:r w:rsidR="00F81A32">
        <w:t>Чемпионата</w:t>
      </w:r>
      <w:r w:rsidR="00CA16EA">
        <w:t xml:space="preserve"> обязаны выполнять </w:t>
      </w:r>
      <w:r>
        <w:t>решени</w:t>
      </w:r>
      <w:r w:rsidR="00CA16EA">
        <w:t>я</w:t>
      </w:r>
      <w:r>
        <w:t xml:space="preserve"> главных судей.</w:t>
      </w:r>
    </w:p>
    <w:p w:rsidR="00593EE4" w:rsidRDefault="00593EE4" w:rsidP="00593EE4">
      <w:pPr>
        <w:pStyle w:val="a3"/>
        <w:numPr>
          <w:ilvl w:val="1"/>
          <w:numId w:val="1"/>
        </w:numPr>
        <w:spacing w:after="0"/>
      </w:pPr>
      <w:r>
        <w:t>Контроль и подведение итогов ос</w:t>
      </w:r>
      <w:r w:rsidR="00614508">
        <w:t xml:space="preserve">уществляется судьями </w:t>
      </w:r>
      <w:r>
        <w:t xml:space="preserve"> в соответс</w:t>
      </w:r>
      <w:r w:rsidR="00614508">
        <w:t xml:space="preserve">твии с правилами </w:t>
      </w:r>
      <w:r>
        <w:t>конкретных соревнований.</w:t>
      </w:r>
    </w:p>
    <w:p w:rsidR="00A02ED5" w:rsidRDefault="00A02ED5" w:rsidP="00593EE4">
      <w:pPr>
        <w:pStyle w:val="a3"/>
        <w:numPr>
          <w:ilvl w:val="1"/>
          <w:numId w:val="1"/>
        </w:numPr>
        <w:spacing w:after="0"/>
      </w:pPr>
      <w:r>
        <w:t xml:space="preserve">В случае возникновения возражений относительно судейства, команда имеет право </w:t>
      </w:r>
      <w:r w:rsidR="00441DB4">
        <w:t>в устном порядке</w:t>
      </w:r>
      <w:r>
        <w:t xml:space="preserve"> обжаловать решение судей в оргкомитете не позднее 10 (десяти) минут после окончания объявления результатов конкретного соревнования.</w:t>
      </w:r>
    </w:p>
    <w:p w:rsidR="00A02ED5" w:rsidRDefault="00A02ED5" w:rsidP="00A02ED5">
      <w:pPr>
        <w:pStyle w:val="a3"/>
        <w:spacing w:after="0"/>
        <w:ind w:left="1080"/>
      </w:pPr>
    </w:p>
    <w:p w:rsidR="00593EE4" w:rsidRPr="00C77AB5" w:rsidRDefault="00A02ED5" w:rsidP="00A02ED5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C77AB5">
        <w:rPr>
          <w:b/>
        </w:rPr>
        <w:t xml:space="preserve">Участники </w:t>
      </w:r>
      <w:r w:rsidR="00F81A32">
        <w:rPr>
          <w:b/>
        </w:rPr>
        <w:t>Чемпионата</w:t>
      </w:r>
    </w:p>
    <w:p w:rsidR="00B66974" w:rsidRDefault="00A02ED5" w:rsidP="009A3EC8">
      <w:pPr>
        <w:pStyle w:val="a3"/>
        <w:numPr>
          <w:ilvl w:val="1"/>
          <w:numId w:val="1"/>
        </w:numPr>
        <w:spacing w:after="0"/>
        <w:jc w:val="both"/>
      </w:pPr>
      <w:r>
        <w:t>Участник</w:t>
      </w:r>
      <w:r w:rsidR="00C71C2C">
        <w:t>ами</w:t>
      </w:r>
      <w:r>
        <w:t xml:space="preserve"> </w:t>
      </w:r>
      <w:r w:rsidR="00F81A32">
        <w:t>Чемпионата</w:t>
      </w:r>
      <w:r>
        <w:t xml:space="preserve"> являются </w:t>
      </w:r>
      <w:r w:rsidR="0010656E">
        <w:t>учащиеся 3-6 классов</w:t>
      </w:r>
      <w:r w:rsidR="00B66974">
        <w:t xml:space="preserve">. Участники должны подать </w:t>
      </w:r>
      <w:bookmarkStart w:id="0" w:name="_GoBack"/>
      <w:bookmarkEnd w:id="0"/>
      <w:r w:rsidR="00B66974">
        <w:t>заявк</w:t>
      </w:r>
      <w:r w:rsidR="00E23651">
        <w:t xml:space="preserve">у по прилагаемой форме на электронный адрес </w:t>
      </w:r>
      <w:hyperlink r:id="rId6" w:history="1">
        <w:r w:rsidR="00E23651" w:rsidRPr="0010656E">
          <w:rPr>
            <w:rStyle w:val="a4"/>
            <w:lang w:val="en-US"/>
          </w:rPr>
          <w:t>gmprof</w:t>
        </w:r>
        <w:r w:rsidR="00E23651" w:rsidRPr="00E23651">
          <w:rPr>
            <w:rStyle w:val="a4"/>
          </w:rPr>
          <w:t>44@</w:t>
        </w:r>
        <w:r w:rsidR="00E23651" w:rsidRPr="0010656E">
          <w:rPr>
            <w:rStyle w:val="a4"/>
            <w:lang w:val="en-US"/>
          </w:rPr>
          <w:t>list</w:t>
        </w:r>
        <w:r w:rsidR="00E23651" w:rsidRPr="00E23651">
          <w:rPr>
            <w:rStyle w:val="a4"/>
          </w:rPr>
          <w:t>.</w:t>
        </w:r>
        <w:r w:rsidR="00E23651" w:rsidRPr="0010656E">
          <w:rPr>
            <w:rStyle w:val="a4"/>
            <w:lang w:val="en-US"/>
          </w:rPr>
          <w:t>ru</w:t>
        </w:r>
      </w:hyperlink>
      <w:r w:rsidR="00E23651" w:rsidRPr="00E23651">
        <w:t xml:space="preserve"> </w:t>
      </w:r>
    </w:p>
    <w:p w:rsidR="001B2E08" w:rsidRPr="00FA4D06" w:rsidRDefault="001B2E08" w:rsidP="00B66974">
      <w:pPr>
        <w:pStyle w:val="a3"/>
        <w:numPr>
          <w:ilvl w:val="1"/>
          <w:numId w:val="1"/>
        </w:numPr>
        <w:spacing w:after="0"/>
        <w:jc w:val="both"/>
        <w:rPr>
          <w:b/>
          <w:u w:val="single"/>
        </w:rPr>
      </w:pPr>
      <w:r>
        <w:t xml:space="preserve">Регистрация команд происходит путем отправки заявки от образовательного учреждения (ОУ). </w:t>
      </w:r>
      <w:r w:rsidRPr="00FA4D06">
        <w:rPr>
          <w:b/>
          <w:u w:val="single"/>
        </w:rPr>
        <w:t xml:space="preserve">Организаторы фиксируют дату и время получения заявки. Участниками Чемпионата становятся первые </w:t>
      </w:r>
      <w:r w:rsidR="008E7150" w:rsidRPr="00FA4D06">
        <w:rPr>
          <w:b/>
          <w:u w:val="single"/>
        </w:rPr>
        <w:t>15</w:t>
      </w:r>
      <w:r w:rsidRPr="00FA4D06">
        <w:rPr>
          <w:b/>
          <w:u w:val="single"/>
        </w:rPr>
        <w:t xml:space="preserve"> команд, приславшие заявку. Организаторы дополнительно оповещают ОУ о включении команды в список участников.</w:t>
      </w:r>
    </w:p>
    <w:p w:rsidR="00761E6C" w:rsidRPr="0001047C" w:rsidRDefault="007D1FB6" w:rsidP="00935080">
      <w:pPr>
        <w:pStyle w:val="a3"/>
        <w:numPr>
          <w:ilvl w:val="1"/>
          <w:numId w:val="1"/>
        </w:numPr>
        <w:spacing w:after="0"/>
        <w:jc w:val="both"/>
      </w:pPr>
      <w:r w:rsidRPr="0001047C">
        <w:t xml:space="preserve">Под </w:t>
      </w:r>
      <w:r w:rsidR="008E7150" w:rsidRPr="0001047C">
        <w:t xml:space="preserve">термином «Команда» понимается: </w:t>
      </w:r>
      <w:r w:rsidRPr="0001047C">
        <w:t>коллектив учащихся, учеников СОШ, во главе с руководителем ком</w:t>
      </w:r>
      <w:r w:rsidR="00164E0F" w:rsidRPr="0001047C">
        <w:t>анды</w:t>
      </w:r>
    </w:p>
    <w:p w:rsidR="00D86172" w:rsidRPr="0001047C" w:rsidRDefault="00D86172" w:rsidP="00935080">
      <w:pPr>
        <w:pStyle w:val="a3"/>
        <w:numPr>
          <w:ilvl w:val="1"/>
          <w:numId w:val="1"/>
        </w:numPr>
        <w:spacing w:after="0"/>
        <w:jc w:val="both"/>
      </w:pPr>
      <w:r w:rsidRPr="0001047C">
        <w:t>Максимальное количество членов команды вместе с руководител</w:t>
      </w:r>
      <w:r w:rsidR="00C71C2C" w:rsidRPr="0001047C">
        <w:t>я</w:t>
      </w:r>
      <w:r w:rsidRPr="0001047C">
        <w:t>м</w:t>
      </w:r>
      <w:r w:rsidR="00C71C2C" w:rsidRPr="0001047C">
        <w:t>и</w:t>
      </w:r>
      <w:r w:rsidRPr="0001047C">
        <w:t xml:space="preserve"> –</w:t>
      </w:r>
      <w:r w:rsidR="00C71C2C" w:rsidRPr="0001047C">
        <w:t xml:space="preserve"> </w:t>
      </w:r>
      <w:r w:rsidR="008E7150" w:rsidRPr="0001047C">
        <w:t>3</w:t>
      </w:r>
      <w:r w:rsidRPr="0001047C">
        <w:t xml:space="preserve"> человек</w:t>
      </w:r>
      <w:r w:rsidR="001B4A9E" w:rsidRPr="0001047C">
        <w:t>а</w:t>
      </w:r>
      <w:r w:rsidRPr="0001047C">
        <w:t xml:space="preserve">. </w:t>
      </w:r>
    </w:p>
    <w:p w:rsidR="005207AC" w:rsidRDefault="005207AC" w:rsidP="005207AC">
      <w:pPr>
        <w:pStyle w:val="a3"/>
        <w:spacing w:after="0"/>
        <w:ind w:left="1068"/>
        <w:jc w:val="both"/>
      </w:pPr>
    </w:p>
    <w:p w:rsidR="0042682A" w:rsidRPr="00C77AB5" w:rsidRDefault="0042682A" w:rsidP="0042682A">
      <w:pPr>
        <w:pStyle w:val="a3"/>
        <w:widowControl w:val="0"/>
        <w:numPr>
          <w:ilvl w:val="0"/>
          <w:numId w:val="1"/>
        </w:numPr>
        <w:tabs>
          <w:tab w:val="left" w:pos="476"/>
        </w:tabs>
        <w:spacing w:before="1" w:after="0" w:line="240" w:lineRule="auto"/>
        <w:contextualSpacing w:val="0"/>
        <w:jc w:val="center"/>
        <w:rPr>
          <w:b/>
        </w:rPr>
      </w:pPr>
      <w:r w:rsidRPr="00C77AB5">
        <w:rPr>
          <w:b/>
        </w:rPr>
        <w:t xml:space="preserve">Порядок и сроки проведения </w:t>
      </w:r>
      <w:r w:rsidR="00F81A32">
        <w:rPr>
          <w:b/>
        </w:rPr>
        <w:t>Чемпионата</w:t>
      </w:r>
    </w:p>
    <w:p w:rsidR="0042682A" w:rsidRPr="0001047C" w:rsidRDefault="00F81A32" w:rsidP="0042682A">
      <w:pPr>
        <w:pStyle w:val="a3"/>
        <w:widowControl w:val="0"/>
        <w:numPr>
          <w:ilvl w:val="1"/>
          <w:numId w:val="1"/>
        </w:numPr>
        <w:tabs>
          <w:tab w:val="left" w:pos="716"/>
        </w:tabs>
        <w:spacing w:before="1" w:after="0" w:line="240" w:lineRule="auto"/>
        <w:ind w:right="463"/>
        <w:contextualSpacing w:val="0"/>
        <w:jc w:val="both"/>
      </w:pPr>
      <w:r>
        <w:t>Чемпионат</w:t>
      </w:r>
      <w:r w:rsidR="0042682A" w:rsidRPr="00AC6056">
        <w:t xml:space="preserve"> проходит в течение 1 (одного) дня. </w:t>
      </w:r>
      <w:r w:rsidR="00A25DFE">
        <w:t>Даты и порядок</w:t>
      </w:r>
      <w:r w:rsidR="0042682A" w:rsidRPr="00AC6056">
        <w:t xml:space="preserve"> участия команд по каждому направлению указываются в программе </w:t>
      </w:r>
      <w:r>
        <w:t>Чемпионата</w:t>
      </w:r>
      <w:r w:rsidR="0042682A" w:rsidRPr="00AC6056">
        <w:t>, которая публикуется на официальном сайте не позднее</w:t>
      </w:r>
      <w:r w:rsidR="0042682A" w:rsidRPr="0001047C">
        <w:t xml:space="preserve">, чем за 1 неделю до начала </w:t>
      </w:r>
      <w:r w:rsidR="00AF2865" w:rsidRPr="0001047C">
        <w:t>соревнований</w:t>
      </w:r>
      <w:r w:rsidR="0042682A" w:rsidRPr="0001047C">
        <w:t>.</w:t>
      </w:r>
    </w:p>
    <w:p w:rsidR="0042682A" w:rsidRPr="0001047C" w:rsidRDefault="0042682A" w:rsidP="0042682A">
      <w:pPr>
        <w:pStyle w:val="a3"/>
        <w:widowControl w:val="0"/>
        <w:numPr>
          <w:ilvl w:val="1"/>
          <w:numId w:val="1"/>
        </w:numPr>
        <w:tabs>
          <w:tab w:val="left" w:pos="716"/>
        </w:tabs>
        <w:spacing w:before="1" w:after="0" w:line="240" w:lineRule="auto"/>
        <w:ind w:right="463"/>
        <w:contextualSpacing w:val="0"/>
        <w:jc w:val="both"/>
      </w:pPr>
      <w:r w:rsidRPr="0001047C">
        <w:t xml:space="preserve"> Внутреннее разделение </w:t>
      </w:r>
      <w:r w:rsidR="00AF2865" w:rsidRPr="0001047C">
        <w:t>Чемпионата</w:t>
      </w:r>
      <w:r w:rsidRPr="0001047C">
        <w:t xml:space="preserve"> на номинации и возрастная градация оговариваются в регламентах для каждого соревнования. Регламенты публикуются на официальном сайте.</w:t>
      </w:r>
    </w:p>
    <w:p w:rsidR="0042682A" w:rsidRPr="0001047C" w:rsidRDefault="0042682A" w:rsidP="0042682A">
      <w:pPr>
        <w:pStyle w:val="a3"/>
        <w:widowControl w:val="0"/>
        <w:numPr>
          <w:ilvl w:val="1"/>
          <w:numId w:val="1"/>
        </w:numPr>
        <w:tabs>
          <w:tab w:val="left" w:pos="716"/>
        </w:tabs>
        <w:spacing w:before="1" w:after="0" w:line="240" w:lineRule="auto"/>
        <w:ind w:right="463"/>
        <w:contextualSpacing w:val="0"/>
        <w:jc w:val="both"/>
      </w:pPr>
      <w:r w:rsidRPr="0001047C">
        <w:lastRenderedPageBreak/>
        <w:t xml:space="preserve">В рамках </w:t>
      </w:r>
      <w:r w:rsidR="00F81A32" w:rsidRPr="0001047C">
        <w:t>Чемпионата</w:t>
      </w:r>
      <w:r w:rsidRPr="0001047C">
        <w:t>, помимо соревнований могут проводиться различные дополнительные мероприятия: деловая, учебная и интерактивная программы, конкурсы (номинации), выставки.</w:t>
      </w:r>
    </w:p>
    <w:p w:rsidR="0042682A" w:rsidRPr="0001047C" w:rsidRDefault="0042682A" w:rsidP="0042682A">
      <w:pPr>
        <w:pStyle w:val="a3"/>
        <w:widowControl w:val="0"/>
        <w:numPr>
          <w:ilvl w:val="1"/>
          <w:numId w:val="1"/>
        </w:numPr>
        <w:tabs>
          <w:tab w:val="left" w:pos="716"/>
        </w:tabs>
        <w:spacing w:before="1" w:after="0" w:line="240" w:lineRule="auto"/>
        <w:jc w:val="both"/>
      </w:pPr>
      <w:r w:rsidRPr="0001047C">
        <w:t>Вся дополнительная информация публикуется на официальном сайте.</w:t>
      </w:r>
    </w:p>
    <w:p w:rsidR="0042682A" w:rsidRPr="0001047C" w:rsidRDefault="0042682A" w:rsidP="0042682A">
      <w:pPr>
        <w:pStyle w:val="a3"/>
        <w:widowControl w:val="0"/>
        <w:tabs>
          <w:tab w:val="left" w:pos="716"/>
        </w:tabs>
        <w:spacing w:before="1" w:after="0" w:line="240" w:lineRule="auto"/>
        <w:ind w:left="1080"/>
        <w:jc w:val="both"/>
      </w:pPr>
    </w:p>
    <w:p w:rsidR="0042682A" w:rsidRPr="0001047C" w:rsidRDefault="0042682A" w:rsidP="0042682A">
      <w:pPr>
        <w:pStyle w:val="a3"/>
        <w:widowControl w:val="0"/>
        <w:numPr>
          <w:ilvl w:val="0"/>
          <w:numId w:val="1"/>
        </w:numPr>
        <w:tabs>
          <w:tab w:val="left" w:pos="716"/>
        </w:tabs>
        <w:spacing w:before="1" w:after="0" w:line="240" w:lineRule="auto"/>
        <w:jc w:val="center"/>
        <w:rPr>
          <w:b/>
        </w:rPr>
      </w:pPr>
      <w:r w:rsidRPr="0001047C">
        <w:rPr>
          <w:b/>
        </w:rPr>
        <w:t>Дополнительные условия</w:t>
      </w:r>
    </w:p>
    <w:p w:rsidR="0042682A" w:rsidRPr="0001047C" w:rsidRDefault="0042682A" w:rsidP="00AD7B53">
      <w:pPr>
        <w:pStyle w:val="a3"/>
        <w:widowControl w:val="0"/>
        <w:numPr>
          <w:ilvl w:val="1"/>
          <w:numId w:val="1"/>
        </w:numPr>
        <w:tabs>
          <w:tab w:val="left" w:pos="836"/>
        </w:tabs>
        <w:spacing w:before="1" w:after="0" w:line="240" w:lineRule="auto"/>
        <w:ind w:right="343"/>
        <w:jc w:val="both"/>
      </w:pPr>
      <w:r w:rsidRPr="0001047C">
        <w:t>Во время проведения соревнований участники должны носить информационные</w:t>
      </w:r>
      <w:r w:rsidR="00744D30" w:rsidRPr="0001047C">
        <w:t xml:space="preserve"> </w:t>
      </w:r>
      <w:proofErr w:type="spellStart"/>
      <w:r w:rsidR="00A25DFE" w:rsidRPr="0001047C">
        <w:t>бейджи</w:t>
      </w:r>
      <w:proofErr w:type="spellEnd"/>
      <w:r w:rsidRPr="0001047C">
        <w:t>.</w:t>
      </w:r>
    </w:p>
    <w:p w:rsidR="0042682A" w:rsidRPr="0001047C" w:rsidRDefault="0042682A" w:rsidP="00AD7B53">
      <w:pPr>
        <w:pStyle w:val="a3"/>
        <w:widowControl w:val="0"/>
        <w:numPr>
          <w:ilvl w:val="1"/>
          <w:numId w:val="1"/>
        </w:numPr>
        <w:tabs>
          <w:tab w:val="left" w:pos="836"/>
        </w:tabs>
        <w:spacing w:before="1" w:after="0" w:line="240" w:lineRule="auto"/>
        <w:ind w:right="223"/>
        <w:jc w:val="both"/>
      </w:pPr>
      <w:r w:rsidRPr="0001047C">
        <w:t>Принимая участие в</w:t>
      </w:r>
      <w:r w:rsidR="00AF2865" w:rsidRPr="0001047C">
        <w:t xml:space="preserve"> Чемпионате</w:t>
      </w:r>
      <w:r w:rsidRPr="0001047C">
        <w:t>, гости и участники (или ответственные лица), соглаша</w:t>
      </w:r>
      <w:r w:rsidR="00AF2865" w:rsidRPr="0001047C">
        <w:t>ю</w:t>
      </w:r>
      <w:r w:rsidRPr="0001047C">
        <w:t xml:space="preserve">тся </w:t>
      </w:r>
      <w:r w:rsidR="00A25DFE" w:rsidRPr="0001047C">
        <w:t>с</w:t>
      </w:r>
      <w:r w:rsidRPr="0001047C">
        <w:t xml:space="preserve"> пров</w:t>
      </w:r>
      <w:r w:rsidR="008F33F1" w:rsidRPr="0001047C">
        <w:t>е</w:t>
      </w:r>
      <w:r w:rsidRPr="0001047C">
        <w:t>д</w:t>
      </w:r>
      <w:r w:rsidR="00A25DFE" w:rsidRPr="0001047C">
        <w:t>ением</w:t>
      </w:r>
      <w:r w:rsidRPr="0001047C">
        <w:t xml:space="preserve"> </w:t>
      </w:r>
      <w:r w:rsidR="00A765EE" w:rsidRPr="0001047C">
        <w:t>фото-</w:t>
      </w:r>
      <w:r w:rsidRPr="0001047C">
        <w:t>видеосъёмк</w:t>
      </w:r>
      <w:r w:rsidR="008F33F1" w:rsidRPr="0001047C">
        <w:t>и</w:t>
      </w:r>
      <w:r w:rsidRPr="0001047C">
        <w:t xml:space="preserve"> </w:t>
      </w:r>
      <w:r w:rsidR="00C41A4A" w:rsidRPr="0001047C">
        <w:t>без их непосредственного</w:t>
      </w:r>
      <w:r w:rsidRPr="0001047C">
        <w:t xml:space="preserve"> разрешения.</w:t>
      </w:r>
    </w:p>
    <w:p w:rsidR="00AD7B53" w:rsidRPr="0001047C" w:rsidRDefault="00AD7B53" w:rsidP="002C7C80">
      <w:pPr>
        <w:pStyle w:val="a5"/>
        <w:numPr>
          <w:ilvl w:val="1"/>
          <w:numId w:val="1"/>
        </w:numPr>
        <w:spacing w:before="1"/>
        <w:ind w:right="176"/>
        <w:jc w:val="both"/>
        <w:rPr>
          <w:rFonts w:ascii="Calibri" w:eastAsia="Calibri" w:hAnsi="Calibri" w:cs="Times New Roman"/>
          <w:sz w:val="22"/>
          <w:szCs w:val="22"/>
          <w:lang w:val="ru-RU"/>
        </w:rPr>
      </w:pPr>
      <w:r w:rsidRPr="0001047C">
        <w:rPr>
          <w:rFonts w:ascii="Calibri" w:eastAsia="Calibri" w:hAnsi="Calibri" w:cs="Times New Roman"/>
          <w:sz w:val="22"/>
          <w:szCs w:val="22"/>
          <w:lang w:val="ru-RU"/>
        </w:rPr>
        <w:t>Участники (или ответственные лица), соглашаются с тем, что результаты соревнований могут</w:t>
      </w:r>
      <w:r w:rsidR="00244378"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 быть</w:t>
      </w:r>
      <w:r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 использова</w:t>
      </w:r>
      <w:r w:rsidR="00244378" w:rsidRPr="0001047C">
        <w:rPr>
          <w:rFonts w:ascii="Calibri" w:eastAsia="Calibri" w:hAnsi="Calibri" w:cs="Times New Roman"/>
          <w:sz w:val="22"/>
          <w:szCs w:val="22"/>
          <w:lang w:val="ru-RU"/>
        </w:rPr>
        <w:t>ны</w:t>
      </w:r>
      <w:r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 в целях популяризации </w:t>
      </w:r>
      <w:r w:rsidR="00F81A32" w:rsidRPr="0001047C">
        <w:rPr>
          <w:rFonts w:ascii="Calibri" w:eastAsia="Calibri" w:hAnsi="Calibri" w:cs="Times New Roman"/>
          <w:sz w:val="22"/>
          <w:szCs w:val="22"/>
          <w:lang w:val="ru-RU"/>
        </w:rPr>
        <w:t>Чемпионата</w:t>
      </w:r>
      <w:r w:rsidR="00441DB4"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 </w:t>
      </w:r>
      <w:r w:rsidR="002C7C80" w:rsidRPr="0001047C">
        <w:rPr>
          <w:rFonts w:ascii="Calibri" w:eastAsia="Calibri" w:hAnsi="Calibri" w:cs="Times New Roman"/>
          <w:sz w:val="22"/>
          <w:szCs w:val="22"/>
          <w:lang w:val="ru-RU"/>
        </w:rPr>
        <w:t>без их непосредственного разрешения.</w:t>
      </w:r>
    </w:p>
    <w:p w:rsidR="002C7C80" w:rsidRPr="0001047C" w:rsidRDefault="002C7C80" w:rsidP="002C7C80">
      <w:pPr>
        <w:pStyle w:val="a5"/>
        <w:spacing w:before="1"/>
        <w:ind w:left="1068" w:right="176"/>
        <w:jc w:val="both"/>
        <w:rPr>
          <w:rFonts w:ascii="Calibri" w:eastAsia="Calibri" w:hAnsi="Calibri" w:cs="Times New Roman"/>
          <w:sz w:val="22"/>
          <w:szCs w:val="22"/>
          <w:lang w:val="ru-RU"/>
        </w:rPr>
      </w:pPr>
    </w:p>
    <w:p w:rsidR="00AD7B53" w:rsidRPr="0001047C" w:rsidRDefault="00AD7B53" w:rsidP="00AD7B53">
      <w:pPr>
        <w:pStyle w:val="a5"/>
        <w:numPr>
          <w:ilvl w:val="0"/>
          <w:numId w:val="1"/>
        </w:numPr>
        <w:spacing w:before="1"/>
        <w:ind w:right="176"/>
        <w:jc w:val="center"/>
        <w:rPr>
          <w:rFonts w:ascii="Calibri" w:eastAsia="Calibri" w:hAnsi="Calibri" w:cs="Times New Roman"/>
          <w:b/>
          <w:sz w:val="22"/>
          <w:szCs w:val="22"/>
          <w:lang w:val="ru-RU"/>
        </w:rPr>
      </w:pPr>
      <w:r w:rsidRPr="0001047C">
        <w:rPr>
          <w:rFonts w:ascii="Calibri" w:eastAsia="Calibri" w:hAnsi="Calibri" w:cs="Times New Roman"/>
          <w:b/>
          <w:sz w:val="22"/>
          <w:szCs w:val="22"/>
          <w:lang w:val="ru-RU"/>
        </w:rPr>
        <w:t xml:space="preserve">Награждение участников </w:t>
      </w:r>
      <w:r w:rsidR="00F81A32" w:rsidRPr="0001047C">
        <w:rPr>
          <w:rFonts w:ascii="Calibri" w:eastAsia="Calibri" w:hAnsi="Calibri" w:cs="Times New Roman"/>
          <w:b/>
          <w:sz w:val="22"/>
          <w:szCs w:val="22"/>
          <w:lang w:val="ru-RU"/>
        </w:rPr>
        <w:t>Чемпионата</w:t>
      </w:r>
    </w:p>
    <w:p w:rsidR="00AD7B53" w:rsidRPr="0001047C" w:rsidRDefault="00AD7B53" w:rsidP="00AD7B53">
      <w:pPr>
        <w:pStyle w:val="a5"/>
        <w:numPr>
          <w:ilvl w:val="1"/>
          <w:numId w:val="1"/>
        </w:numPr>
        <w:spacing w:before="1"/>
        <w:ind w:right="203"/>
        <w:jc w:val="both"/>
        <w:rPr>
          <w:rFonts w:ascii="Calibri" w:eastAsia="Calibri" w:hAnsi="Calibri" w:cs="Times New Roman"/>
          <w:sz w:val="22"/>
          <w:szCs w:val="22"/>
          <w:lang w:val="ru-RU"/>
        </w:rPr>
      </w:pPr>
      <w:r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Победители и призеры </w:t>
      </w:r>
      <w:r w:rsidR="00F81A32" w:rsidRPr="0001047C">
        <w:rPr>
          <w:rFonts w:ascii="Calibri" w:eastAsia="Calibri" w:hAnsi="Calibri" w:cs="Times New Roman"/>
          <w:sz w:val="22"/>
          <w:szCs w:val="22"/>
          <w:lang w:val="ru-RU"/>
        </w:rPr>
        <w:t>Чемпионата</w:t>
      </w:r>
      <w:r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 награждаются дипломами.</w:t>
      </w:r>
    </w:p>
    <w:p w:rsidR="00AD7B53" w:rsidRPr="0001047C" w:rsidRDefault="00AD7B53" w:rsidP="00AD7B53">
      <w:pPr>
        <w:pStyle w:val="a5"/>
        <w:numPr>
          <w:ilvl w:val="1"/>
          <w:numId w:val="1"/>
        </w:numPr>
        <w:spacing w:before="1"/>
        <w:ind w:right="1283"/>
        <w:jc w:val="both"/>
        <w:rPr>
          <w:rFonts w:ascii="Calibri" w:eastAsia="Calibri" w:hAnsi="Calibri" w:cs="Times New Roman"/>
          <w:sz w:val="22"/>
          <w:szCs w:val="22"/>
          <w:lang w:val="ru-RU"/>
        </w:rPr>
      </w:pPr>
      <w:r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Итоги </w:t>
      </w:r>
      <w:r w:rsidR="00F81A32" w:rsidRPr="0001047C">
        <w:rPr>
          <w:rFonts w:ascii="Calibri" w:eastAsia="Calibri" w:hAnsi="Calibri" w:cs="Times New Roman"/>
          <w:sz w:val="22"/>
          <w:szCs w:val="22"/>
          <w:lang w:val="ru-RU"/>
        </w:rPr>
        <w:t>Чемпионата</w:t>
      </w:r>
      <w:r w:rsidRPr="0001047C">
        <w:rPr>
          <w:rFonts w:ascii="Calibri" w:eastAsia="Calibri" w:hAnsi="Calibri" w:cs="Times New Roman"/>
          <w:sz w:val="22"/>
          <w:szCs w:val="22"/>
          <w:lang w:val="ru-RU"/>
        </w:rPr>
        <w:t xml:space="preserve"> публикуются не позднее двух недель по окончанию   мероприятия на официальном сайте.</w:t>
      </w:r>
    </w:p>
    <w:p w:rsidR="00AD7B53" w:rsidRPr="0001047C" w:rsidRDefault="00AD7B53" w:rsidP="00AD7B53">
      <w:pPr>
        <w:pStyle w:val="a5"/>
        <w:spacing w:before="1"/>
        <w:ind w:left="720" w:right="203"/>
        <w:jc w:val="both"/>
        <w:rPr>
          <w:rFonts w:ascii="Calibri" w:eastAsia="Calibri" w:hAnsi="Calibri" w:cs="Times New Roman"/>
          <w:sz w:val="22"/>
          <w:szCs w:val="22"/>
          <w:lang w:val="ru-RU"/>
        </w:rPr>
      </w:pPr>
    </w:p>
    <w:p w:rsidR="00AD7B53" w:rsidRPr="0001047C" w:rsidRDefault="00AD7B53" w:rsidP="00AD7B53">
      <w:pPr>
        <w:pStyle w:val="a5"/>
        <w:numPr>
          <w:ilvl w:val="0"/>
          <w:numId w:val="1"/>
        </w:numPr>
        <w:spacing w:before="1"/>
        <w:ind w:right="203"/>
        <w:jc w:val="center"/>
        <w:rPr>
          <w:rFonts w:ascii="Calibri" w:eastAsia="Calibri" w:hAnsi="Calibri" w:cs="Times New Roman"/>
          <w:b/>
          <w:sz w:val="22"/>
          <w:szCs w:val="22"/>
          <w:lang w:val="ru-RU"/>
        </w:rPr>
      </w:pPr>
      <w:r w:rsidRPr="0001047C">
        <w:rPr>
          <w:rFonts w:ascii="Calibri" w:eastAsia="Calibri" w:hAnsi="Calibri" w:cs="Times New Roman"/>
          <w:b/>
          <w:sz w:val="22"/>
          <w:szCs w:val="22"/>
          <w:lang w:val="ru-RU"/>
        </w:rPr>
        <w:t xml:space="preserve">Условия участия в мероприятиях </w:t>
      </w:r>
      <w:r w:rsidR="00F81A32" w:rsidRPr="0001047C">
        <w:rPr>
          <w:rFonts w:ascii="Calibri" w:eastAsia="Calibri" w:hAnsi="Calibri" w:cs="Times New Roman"/>
          <w:b/>
          <w:sz w:val="22"/>
          <w:szCs w:val="22"/>
          <w:lang w:val="ru-RU"/>
        </w:rPr>
        <w:t>Чемпионата</w:t>
      </w:r>
    </w:p>
    <w:p w:rsidR="00074EE7" w:rsidRPr="0001047C" w:rsidRDefault="00074EE7" w:rsidP="00074EE7">
      <w:pPr>
        <w:pStyle w:val="a3"/>
        <w:widowControl w:val="0"/>
        <w:numPr>
          <w:ilvl w:val="1"/>
          <w:numId w:val="1"/>
        </w:numPr>
        <w:tabs>
          <w:tab w:val="left" w:pos="836"/>
        </w:tabs>
        <w:spacing w:before="1" w:after="0" w:line="240" w:lineRule="auto"/>
        <w:ind w:right="463"/>
        <w:jc w:val="both"/>
      </w:pPr>
      <w:r w:rsidRPr="0001047C">
        <w:t>Руководителям</w:t>
      </w:r>
      <w:r w:rsidR="00F106FC">
        <w:t xml:space="preserve"> команд при себе иметь</w:t>
      </w:r>
      <w:r w:rsidRPr="0001047C">
        <w:t xml:space="preserve"> заявку на Чемпионат, заверенную директором образовательного учреждения.</w:t>
      </w:r>
    </w:p>
    <w:p w:rsidR="00492F0E" w:rsidRPr="0001047C" w:rsidRDefault="00074EE7" w:rsidP="00074EE7">
      <w:pPr>
        <w:pStyle w:val="a3"/>
        <w:widowControl w:val="0"/>
        <w:numPr>
          <w:ilvl w:val="1"/>
          <w:numId w:val="1"/>
        </w:numPr>
        <w:tabs>
          <w:tab w:val="left" w:pos="836"/>
        </w:tabs>
        <w:spacing w:before="1" w:after="0" w:line="240" w:lineRule="auto"/>
        <w:ind w:right="463"/>
        <w:jc w:val="both"/>
      </w:pPr>
      <w:r w:rsidRPr="0001047C">
        <w:t>Всем участникам чемпионата при себе иметь вторую сменную обувь</w:t>
      </w:r>
    </w:p>
    <w:p w:rsidR="00074EE7" w:rsidRPr="0001047C" w:rsidRDefault="00492F0E" w:rsidP="00074EE7">
      <w:pPr>
        <w:pStyle w:val="a3"/>
        <w:widowControl w:val="0"/>
        <w:numPr>
          <w:ilvl w:val="1"/>
          <w:numId w:val="1"/>
        </w:numPr>
        <w:tabs>
          <w:tab w:val="left" w:pos="836"/>
        </w:tabs>
        <w:spacing w:before="1" w:after="0" w:line="240" w:lineRule="auto"/>
        <w:ind w:right="463"/>
        <w:jc w:val="both"/>
      </w:pPr>
      <w:r w:rsidRPr="0001047C">
        <w:t>Питьевой режим организует самостоятельно направляющая сторона.</w:t>
      </w:r>
      <w:r w:rsidR="00074EE7" w:rsidRPr="0001047C">
        <w:t xml:space="preserve"> </w:t>
      </w:r>
    </w:p>
    <w:p w:rsidR="005B2B7B" w:rsidRPr="0001047C" w:rsidRDefault="005B2B7B" w:rsidP="00C77AB5">
      <w:pPr>
        <w:pStyle w:val="a3"/>
        <w:widowControl w:val="0"/>
        <w:numPr>
          <w:ilvl w:val="1"/>
          <w:numId w:val="1"/>
        </w:numPr>
        <w:tabs>
          <w:tab w:val="left" w:pos="836"/>
        </w:tabs>
        <w:spacing w:before="1" w:after="0" w:line="240" w:lineRule="auto"/>
      </w:pPr>
      <w:r w:rsidRPr="0001047C">
        <w:t xml:space="preserve">Посетители и участники </w:t>
      </w:r>
      <w:r w:rsidR="00F81A32" w:rsidRPr="0001047C">
        <w:t>Чемпионата</w:t>
      </w:r>
      <w:r w:rsidRPr="0001047C">
        <w:t xml:space="preserve"> ОБЯЗАНЫ: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01047C">
        <w:t xml:space="preserve">соблюдать чистоту и порядок в местах проведения </w:t>
      </w:r>
      <w:r w:rsidR="00F81A32" w:rsidRPr="0001047C">
        <w:t>Чемпионата</w:t>
      </w:r>
      <w:r w:rsidRPr="0001047C">
        <w:t>, правила поведения посетителей при проведении массовых мероприятий</w:t>
      </w:r>
      <w:r w:rsidRPr="00AD7B53">
        <w:t>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>соблюдать технику безопасности и общественный порядок, а также общепринятые нормы поведения;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 xml:space="preserve">предъявлять представителям </w:t>
      </w:r>
      <w:r w:rsidR="002C7C80">
        <w:t>оргкомитета</w:t>
      </w:r>
      <w:r w:rsidRPr="005B2B7B">
        <w:t xml:space="preserve"> и сотрудникам службы безопасности билеты или документы, дающие право для входа на массовое мероприятие, если таковые будут определены;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 xml:space="preserve">проходить контроль (осмотр) у сотрудников службы безопасности при входе на территорию где проводится </w:t>
      </w:r>
      <w:r w:rsidR="00F81A32">
        <w:t>Чемпионат</w:t>
      </w:r>
      <w:r w:rsidRPr="005B2B7B">
        <w:t>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>бережно относиться к сооружениям, оборудованию;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>подчиняться предупреждениям и требованиям администрации, полиции и иных лиц, ответственных за поддержание порядка, пожарной безопасности;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>вести себя уважительно по отношению к участникам мероприяти</w:t>
      </w:r>
      <w:r w:rsidR="00B8681D">
        <w:t>я</w:t>
      </w:r>
      <w:r w:rsidRPr="005B2B7B">
        <w:t>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5B2B7B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B2B7B">
        <w:t>не допускать действий, способных создать опасность для окружающих и привести к созданию экстремальной ситуации;</w:t>
      </w:r>
    </w:p>
    <w:p w:rsidR="005B2B7B" w:rsidRPr="00B8681D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B8681D">
        <w:t>не оставлять без присмотра малолетних детей;</w:t>
      </w:r>
    </w:p>
    <w:p w:rsidR="005B2B7B" w:rsidRPr="00B8681D" w:rsidRDefault="005B2B7B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B8681D">
        <w:t xml:space="preserve">осуществлять </w:t>
      </w:r>
      <w:r w:rsidR="00441DB4" w:rsidRPr="00B8681D">
        <w:t>организ</w:t>
      </w:r>
      <w:r w:rsidR="00244378">
        <w:t>ованный</w:t>
      </w:r>
      <w:r w:rsidR="00441DB4" w:rsidRPr="00B8681D">
        <w:t xml:space="preserve"> выход</w:t>
      </w:r>
      <w:r w:rsidRPr="00B8681D">
        <w:t xml:space="preserve"> из помещений и сооружений по окончани</w:t>
      </w:r>
      <w:r w:rsidR="00B8681D" w:rsidRPr="00B8681D">
        <w:t>ю</w:t>
      </w:r>
      <w:r w:rsidRPr="00B8681D">
        <w:t xml:space="preserve"> мероприятий;</w:t>
      </w:r>
    </w:p>
    <w:p w:rsidR="005B2B7B" w:rsidRDefault="007562BA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7562BA">
        <w:t>при получении информации об эвакуации</w:t>
      </w:r>
      <w:r w:rsidR="00244378">
        <w:t>,</w:t>
      </w:r>
      <w:r w:rsidRPr="007562BA">
        <w:t xml:space="preserve"> действовать согласно указаниям администрации и сотрудников правоохранительных органов, ответственных за обеспечение правопорядка, соблюдая с</w:t>
      </w:r>
      <w:r>
        <w:t>покойствие и не создавая паники;</w:t>
      </w:r>
    </w:p>
    <w:p w:rsidR="007562BA" w:rsidRDefault="007562BA" w:rsidP="00C77AB5">
      <w:pPr>
        <w:pStyle w:val="a3"/>
        <w:widowControl w:val="0"/>
        <w:tabs>
          <w:tab w:val="left" w:pos="836"/>
        </w:tabs>
        <w:spacing w:before="1" w:after="0" w:line="240" w:lineRule="auto"/>
        <w:ind w:left="1800"/>
      </w:pPr>
    </w:p>
    <w:p w:rsidR="007562BA" w:rsidRPr="007562BA" w:rsidRDefault="007562BA" w:rsidP="00C77AB5">
      <w:pPr>
        <w:pStyle w:val="a3"/>
        <w:numPr>
          <w:ilvl w:val="1"/>
          <w:numId w:val="1"/>
        </w:numPr>
        <w:spacing w:before="1" w:line="240" w:lineRule="auto"/>
      </w:pPr>
      <w:r w:rsidRPr="007562BA">
        <w:t xml:space="preserve">Посетителям и участникам </w:t>
      </w:r>
      <w:r w:rsidR="00F81A32">
        <w:t>Чемпионата</w:t>
      </w:r>
      <w:r w:rsidRPr="007562BA">
        <w:t xml:space="preserve"> ЗАПРЕЩАЕТСЯ:</w:t>
      </w:r>
    </w:p>
    <w:p w:rsidR="007562BA" w:rsidRDefault="00504A85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04A85">
        <w:t xml:space="preserve">проносить огнестрельное и холодное оружие, огнеопасные, взрывчатые, ядовитые, пахучие, наркотические вещества, алкогольные напитки, </w:t>
      </w:r>
      <w:r>
        <w:t>а</w:t>
      </w:r>
      <w:r w:rsidRPr="00504A85">
        <w:t xml:space="preserve"> также напитки в стеклянной таре;</w:t>
      </w:r>
    </w:p>
    <w:p w:rsidR="00504A85" w:rsidRDefault="00504A85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04A85">
        <w:lastRenderedPageBreak/>
        <w:t xml:space="preserve">находиться во время проведения массовых мероприятий на лестницах или </w:t>
      </w:r>
      <w:r w:rsidR="00C76946" w:rsidRPr="00504A85">
        <w:t>люках, а</w:t>
      </w:r>
      <w:r w:rsidRPr="00504A85">
        <w:t xml:space="preserve"> также создавать помехи передвижени</w:t>
      </w:r>
      <w:r w:rsidR="00B825AC">
        <w:t>ю</w:t>
      </w:r>
      <w:r w:rsidRPr="00504A85">
        <w:t xml:space="preserve"> участников массовых мероприятий;</w:t>
      </w:r>
    </w:p>
    <w:p w:rsidR="00504A85" w:rsidRDefault="00504A85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04A85">
        <w:t>распивать спиртные напитки, появляться на массовом мероприятии в нетрезвом виде;</w:t>
      </w:r>
    </w:p>
    <w:p w:rsidR="00504A85" w:rsidRPr="00890953" w:rsidRDefault="00504A85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890953">
        <w:t xml:space="preserve">курить во всех внутренних помещениях проведения </w:t>
      </w:r>
      <w:r w:rsidR="00F81A32" w:rsidRPr="00890953">
        <w:t>Чемпионата</w:t>
      </w:r>
      <w:r w:rsidRPr="00890953">
        <w:t>.</w:t>
      </w:r>
    </w:p>
    <w:p w:rsidR="00504A85" w:rsidRDefault="00504A85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04A85">
        <w:t>допускать выкрики или иные действия, оскорбляющие человеческое достоинство и общественную нравственность;</w:t>
      </w:r>
    </w:p>
    <w:p w:rsidR="00504A85" w:rsidRDefault="00504A85" w:rsidP="00C77AB5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04A85">
        <w:t>выбрасывать на сцену любые предметы, способные причинить ущерб тем или иным способом;</w:t>
      </w:r>
    </w:p>
    <w:p w:rsidR="00890953" w:rsidRPr="00CE4A61" w:rsidRDefault="00504A85" w:rsidP="0005734B">
      <w:pPr>
        <w:pStyle w:val="a3"/>
        <w:widowControl w:val="0"/>
        <w:numPr>
          <w:ilvl w:val="2"/>
          <w:numId w:val="1"/>
        </w:numPr>
        <w:tabs>
          <w:tab w:val="left" w:pos="836"/>
        </w:tabs>
        <w:spacing w:before="1" w:after="0" w:line="240" w:lineRule="auto"/>
      </w:pPr>
      <w:r w:rsidRPr="00504A85">
        <w:t xml:space="preserve">создавать помехи для нормального прохода и эвакуации людей в случае </w:t>
      </w:r>
      <w:r w:rsidR="00F536D3">
        <w:t>опасности</w:t>
      </w:r>
    </w:p>
    <w:p w:rsidR="00890953" w:rsidRDefault="00890953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B825AC" w:rsidRDefault="00B825AC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B825AC" w:rsidRDefault="00B825AC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B825AC" w:rsidRDefault="00B825AC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B825AC" w:rsidRDefault="00B825AC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9120F9" w:rsidRDefault="009120F9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9120F9" w:rsidRDefault="009120F9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9120F9" w:rsidRDefault="009120F9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492F0E" w:rsidRDefault="00492F0E" w:rsidP="00AD7B53">
      <w:pPr>
        <w:pStyle w:val="a5"/>
        <w:rPr>
          <w:rFonts w:ascii="Calibri" w:eastAsia="Calibri" w:hAnsi="Calibri" w:cs="Times New Roman"/>
          <w:sz w:val="22"/>
          <w:szCs w:val="22"/>
          <w:lang w:val="ru-RU"/>
        </w:rPr>
      </w:pPr>
    </w:p>
    <w:p w:rsidR="0072444F" w:rsidRDefault="0072444F" w:rsidP="001218E6">
      <w:pPr>
        <w:spacing w:after="0"/>
        <w:jc w:val="both"/>
        <w:rPr>
          <w:b/>
        </w:rPr>
      </w:pPr>
    </w:p>
    <w:p w:rsidR="008F33F1" w:rsidRDefault="008F33F1" w:rsidP="008A2F17">
      <w:pPr>
        <w:spacing w:after="0"/>
        <w:jc w:val="both"/>
        <w:rPr>
          <w:b/>
        </w:rPr>
      </w:pPr>
    </w:p>
    <w:p w:rsidR="008F33F1" w:rsidRPr="008F33F1" w:rsidRDefault="008F33F1" w:rsidP="008A2F17">
      <w:pPr>
        <w:spacing w:after="0"/>
        <w:jc w:val="both"/>
        <w:rPr>
          <w:b/>
        </w:rPr>
      </w:pPr>
    </w:p>
    <w:p w:rsidR="008F33F1" w:rsidRPr="00F200A7" w:rsidRDefault="008F33F1" w:rsidP="008A2F17">
      <w:pPr>
        <w:spacing w:after="0"/>
        <w:jc w:val="both"/>
        <w:rPr>
          <w:highlight w:val="yellow"/>
        </w:rPr>
      </w:pPr>
    </w:p>
    <w:sectPr w:rsidR="008F33F1" w:rsidRPr="00F200A7" w:rsidSect="00C21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50"/>
    <w:multiLevelType w:val="multilevel"/>
    <w:tmpl w:val="40FC66CC"/>
    <w:lvl w:ilvl="0">
      <w:start w:val="8"/>
      <w:numFmt w:val="decimal"/>
      <w:lvlText w:val="%1"/>
      <w:lvlJc w:val="left"/>
      <w:pPr>
        <w:ind w:left="116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60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60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600"/>
      </w:pPr>
      <w:rPr>
        <w:rFonts w:hint="default"/>
      </w:rPr>
    </w:lvl>
  </w:abstractNum>
  <w:abstractNum w:abstractNumId="1">
    <w:nsid w:val="0A396CC9"/>
    <w:multiLevelType w:val="hybridMultilevel"/>
    <w:tmpl w:val="D8CA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C639E"/>
    <w:multiLevelType w:val="multilevel"/>
    <w:tmpl w:val="588A19D8"/>
    <w:lvl w:ilvl="0">
      <w:start w:val="9"/>
      <w:numFmt w:val="decimal"/>
      <w:lvlText w:val="%1."/>
      <w:lvlJc w:val="left"/>
      <w:pPr>
        <w:ind w:left="476" w:hanging="360"/>
      </w:pPr>
      <w:rPr>
        <w:rFonts w:ascii="Calibri" w:eastAsia="Courier New" w:hAnsi="Calibri" w:cs="Courier New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60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17" w:hanging="6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600"/>
      </w:pPr>
      <w:rPr>
        <w:rFonts w:hint="default"/>
      </w:rPr>
    </w:lvl>
  </w:abstractNum>
  <w:abstractNum w:abstractNumId="3">
    <w:nsid w:val="188A18B2"/>
    <w:multiLevelType w:val="hybridMultilevel"/>
    <w:tmpl w:val="0A0269F2"/>
    <w:lvl w:ilvl="0" w:tplc="3438D1E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A45C23"/>
    <w:multiLevelType w:val="multilevel"/>
    <w:tmpl w:val="ACF81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90F42CB"/>
    <w:multiLevelType w:val="multilevel"/>
    <w:tmpl w:val="9AC2A7AA"/>
    <w:lvl w:ilvl="0">
      <w:start w:val="12"/>
      <w:numFmt w:val="decimal"/>
      <w:lvlText w:val="%1."/>
      <w:lvlJc w:val="left"/>
      <w:pPr>
        <w:ind w:left="596" w:hanging="48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836" w:hanging="72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6" w:hanging="96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947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55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0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7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5" w:hanging="960"/>
      </w:pPr>
      <w:rPr>
        <w:rFonts w:hint="default"/>
      </w:rPr>
    </w:lvl>
  </w:abstractNum>
  <w:abstractNum w:abstractNumId="6">
    <w:nsid w:val="3A9061B1"/>
    <w:multiLevelType w:val="multilevel"/>
    <w:tmpl w:val="9FFAA856"/>
    <w:lvl w:ilvl="0">
      <w:start w:val="12"/>
      <w:numFmt w:val="decimal"/>
      <w:lvlText w:val="%1"/>
      <w:lvlJc w:val="left"/>
      <w:pPr>
        <w:ind w:left="116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72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2">
      <w:start w:val="2"/>
      <w:numFmt w:val="decimal"/>
      <w:lvlText w:val="%1.%2.%3."/>
      <w:lvlJc w:val="left"/>
      <w:pPr>
        <w:ind w:left="116" w:hanging="96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94" w:hanging="9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9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9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9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9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960"/>
      </w:pPr>
      <w:rPr>
        <w:rFonts w:hint="default"/>
      </w:rPr>
    </w:lvl>
  </w:abstractNum>
  <w:abstractNum w:abstractNumId="7">
    <w:nsid w:val="488F55EF"/>
    <w:multiLevelType w:val="multilevel"/>
    <w:tmpl w:val="5A9EB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6E01F52"/>
    <w:multiLevelType w:val="hybridMultilevel"/>
    <w:tmpl w:val="947824B4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73985A83"/>
    <w:multiLevelType w:val="multilevel"/>
    <w:tmpl w:val="61A466E6"/>
    <w:lvl w:ilvl="0">
      <w:start w:val="12"/>
      <w:numFmt w:val="decimal"/>
      <w:lvlText w:val="%1"/>
      <w:lvlJc w:val="left"/>
      <w:pPr>
        <w:ind w:left="116" w:hanging="8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6" w:hanging="84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36" w:hanging="8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8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8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8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8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8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840"/>
      </w:pPr>
      <w:rPr>
        <w:rFonts w:hint="default"/>
      </w:rPr>
    </w:lvl>
  </w:abstractNum>
  <w:abstractNum w:abstractNumId="10">
    <w:nsid w:val="74F77E4E"/>
    <w:multiLevelType w:val="hybridMultilevel"/>
    <w:tmpl w:val="245A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91FB6"/>
    <w:multiLevelType w:val="multilevel"/>
    <w:tmpl w:val="FDC4DB8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D"/>
    <w:rsid w:val="0001047C"/>
    <w:rsid w:val="0007095B"/>
    <w:rsid w:val="00074EE7"/>
    <w:rsid w:val="00083A3B"/>
    <w:rsid w:val="0010656E"/>
    <w:rsid w:val="001218E6"/>
    <w:rsid w:val="00134737"/>
    <w:rsid w:val="00164E0F"/>
    <w:rsid w:val="00170914"/>
    <w:rsid w:val="001914B6"/>
    <w:rsid w:val="001A594C"/>
    <w:rsid w:val="001B2E08"/>
    <w:rsid w:val="001B365F"/>
    <w:rsid w:val="001B4A9E"/>
    <w:rsid w:val="001D6C9B"/>
    <w:rsid w:val="001E17E6"/>
    <w:rsid w:val="00244378"/>
    <w:rsid w:val="002A2970"/>
    <w:rsid w:val="002C5F15"/>
    <w:rsid w:val="002C7C80"/>
    <w:rsid w:val="00345616"/>
    <w:rsid w:val="0038412D"/>
    <w:rsid w:val="003B0CD1"/>
    <w:rsid w:val="003F0354"/>
    <w:rsid w:val="003F0A9E"/>
    <w:rsid w:val="003F591E"/>
    <w:rsid w:val="0042682A"/>
    <w:rsid w:val="00441DB4"/>
    <w:rsid w:val="00492F0E"/>
    <w:rsid w:val="00504A85"/>
    <w:rsid w:val="00512A58"/>
    <w:rsid w:val="005207AC"/>
    <w:rsid w:val="00566ADC"/>
    <w:rsid w:val="00573646"/>
    <w:rsid w:val="00593EE4"/>
    <w:rsid w:val="005A4CBF"/>
    <w:rsid w:val="005B2B7B"/>
    <w:rsid w:val="005B6740"/>
    <w:rsid w:val="005D1B8A"/>
    <w:rsid w:val="005D5E77"/>
    <w:rsid w:val="00614508"/>
    <w:rsid w:val="00652D89"/>
    <w:rsid w:val="00684016"/>
    <w:rsid w:val="00693846"/>
    <w:rsid w:val="006A0C52"/>
    <w:rsid w:val="006A1256"/>
    <w:rsid w:val="006D522D"/>
    <w:rsid w:val="006E68D2"/>
    <w:rsid w:val="0072444F"/>
    <w:rsid w:val="00724F35"/>
    <w:rsid w:val="00744D30"/>
    <w:rsid w:val="007562BA"/>
    <w:rsid w:val="00761E6C"/>
    <w:rsid w:val="007B2988"/>
    <w:rsid w:val="007B7874"/>
    <w:rsid w:val="007D1FB6"/>
    <w:rsid w:val="00805703"/>
    <w:rsid w:val="008202CA"/>
    <w:rsid w:val="00836464"/>
    <w:rsid w:val="008878E0"/>
    <w:rsid w:val="00890660"/>
    <w:rsid w:val="00890953"/>
    <w:rsid w:val="008A2F17"/>
    <w:rsid w:val="008C0C30"/>
    <w:rsid w:val="008C41A3"/>
    <w:rsid w:val="008D5DD6"/>
    <w:rsid w:val="008D5DE7"/>
    <w:rsid w:val="008E7150"/>
    <w:rsid w:val="008F33F1"/>
    <w:rsid w:val="009120F9"/>
    <w:rsid w:val="00935080"/>
    <w:rsid w:val="009953F8"/>
    <w:rsid w:val="009B0779"/>
    <w:rsid w:val="009E2AB4"/>
    <w:rsid w:val="00A02ED5"/>
    <w:rsid w:val="00A04DFA"/>
    <w:rsid w:val="00A0787D"/>
    <w:rsid w:val="00A15643"/>
    <w:rsid w:val="00A158EC"/>
    <w:rsid w:val="00A17483"/>
    <w:rsid w:val="00A25DFE"/>
    <w:rsid w:val="00A33CE4"/>
    <w:rsid w:val="00A34457"/>
    <w:rsid w:val="00A44B7A"/>
    <w:rsid w:val="00A63CC1"/>
    <w:rsid w:val="00A765EE"/>
    <w:rsid w:val="00A86AE4"/>
    <w:rsid w:val="00AA7DDF"/>
    <w:rsid w:val="00AC6056"/>
    <w:rsid w:val="00AD7B53"/>
    <w:rsid w:val="00AE5AF0"/>
    <w:rsid w:val="00AF2865"/>
    <w:rsid w:val="00B66974"/>
    <w:rsid w:val="00B825AC"/>
    <w:rsid w:val="00B8681D"/>
    <w:rsid w:val="00BD2604"/>
    <w:rsid w:val="00C21069"/>
    <w:rsid w:val="00C41A4A"/>
    <w:rsid w:val="00C71C2C"/>
    <w:rsid w:val="00C73FB5"/>
    <w:rsid w:val="00C76946"/>
    <w:rsid w:val="00C77AB5"/>
    <w:rsid w:val="00C8121B"/>
    <w:rsid w:val="00CA16EA"/>
    <w:rsid w:val="00CC350C"/>
    <w:rsid w:val="00CC6827"/>
    <w:rsid w:val="00CE4A61"/>
    <w:rsid w:val="00D007FA"/>
    <w:rsid w:val="00D1444C"/>
    <w:rsid w:val="00D212FE"/>
    <w:rsid w:val="00D30E15"/>
    <w:rsid w:val="00D46BF1"/>
    <w:rsid w:val="00D818AB"/>
    <w:rsid w:val="00D84F56"/>
    <w:rsid w:val="00D8560B"/>
    <w:rsid w:val="00D86172"/>
    <w:rsid w:val="00D942AE"/>
    <w:rsid w:val="00DC4A6C"/>
    <w:rsid w:val="00DF10FE"/>
    <w:rsid w:val="00E23651"/>
    <w:rsid w:val="00E42DFD"/>
    <w:rsid w:val="00E646CC"/>
    <w:rsid w:val="00EA1EFC"/>
    <w:rsid w:val="00F106FC"/>
    <w:rsid w:val="00F132DE"/>
    <w:rsid w:val="00F200A7"/>
    <w:rsid w:val="00F34761"/>
    <w:rsid w:val="00F401C5"/>
    <w:rsid w:val="00F536D3"/>
    <w:rsid w:val="00F81781"/>
    <w:rsid w:val="00F81A32"/>
    <w:rsid w:val="00FA08D2"/>
    <w:rsid w:val="00FA4D06"/>
    <w:rsid w:val="00FB71B7"/>
    <w:rsid w:val="00FD12D4"/>
    <w:rsid w:val="00FD4331"/>
    <w:rsid w:val="00FD7AC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C1"/>
    <w:pPr>
      <w:ind w:left="720"/>
      <w:contextualSpacing/>
    </w:pPr>
  </w:style>
  <w:style w:type="character" w:styleId="a4">
    <w:name w:val="Hyperlink"/>
    <w:uiPriority w:val="99"/>
    <w:unhideWhenUsed/>
    <w:rsid w:val="002A2970"/>
    <w:rPr>
      <w:color w:val="0563C1"/>
      <w:u w:val="single"/>
    </w:rPr>
  </w:style>
  <w:style w:type="paragraph" w:styleId="a5">
    <w:name w:val="Body Text"/>
    <w:basedOn w:val="a"/>
    <w:link w:val="a6"/>
    <w:uiPriority w:val="1"/>
    <w:qFormat/>
    <w:rsid w:val="00AC605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1"/>
    <w:rsid w:val="00AC6056"/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A2F17"/>
    <w:pPr>
      <w:widowControl w:val="0"/>
      <w:spacing w:before="96" w:after="0" w:line="240" w:lineRule="auto"/>
      <w:ind w:left="108"/>
    </w:pPr>
    <w:rPr>
      <w:rFonts w:ascii="Palatino Linotype" w:eastAsia="Palatino Linotype" w:hAnsi="Palatino Linotype" w:cs="Palatino Linotype"/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8A2F1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A2F17"/>
    <w:rPr>
      <w:rFonts w:eastAsia="Times New Roman"/>
      <w:color w:val="5A5A5A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A3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34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C1"/>
    <w:pPr>
      <w:ind w:left="720"/>
      <w:contextualSpacing/>
    </w:pPr>
  </w:style>
  <w:style w:type="character" w:styleId="a4">
    <w:name w:val="Hyperlink"/>
    <w:uiPriority w:val="99"/>
    <w:unhideWhenUsed/>
    <w:rsid w:val="002A2970"/>
    <w:rPr>
      <w:color w:val="0563C1"/>
      <w:u w:val="single"/>
    </w:rPr>
  </w:style>
  <w:style w:type="paragraph" w:styleId="a5">
    <w:name w:val="Body Text"/>
    <w:basedOn w:val="a"/>
    <w:link w:val="a6"/>
    <w:uiPriority w:val="1"/>
    <w:qFormat/>
    <w:rsid w:val="00AC6056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1"/>
    <w:rsid w:val="00AC6056"/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8A2F17"/>
    <w:pPr>
      <w:widowControl w:val="0"/>
      <w:spacing w:before="96" w:after="0" w:line="240" w:lineRule="auto"/>
      <w:ind w:left="108"/>
    </w:pPr>
    <w:rPr>
      <w:rFonts w:ascii="Palatino Linotype" w:eastAsia="Palatino Linotype" w:hAnsi="Palatino Linotype" w:cs="Palatino Linotype"/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8A2F1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8">
    <w:name w:val="Подзаголовок Знак"/>
    <w:link w:val="a7"/>
    <w:uiPriority w:val="11"/>
    <w:rsid w:val="008A2F17"/>
    <w:rPr>
      <w:rFonts w:eastAsia="Times New Roman"/>
      <w:color w:val="5A5A5A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A34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3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prof44@list.ru" TargetMode="External"/><Relationship Id="rId5" Type="http://schemas.openxmlformats.org/officeDocument/2006/relationships/hyperlink" Target="http://gmn44.edu-penz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8368</CharactersWithSpaces>
  <SharedDoc>false</SharedDoc>
  <HLinks>
    <vt:vector size="6" baseType="variant"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http://www.cuboro.ru/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Топоров</dc:creator>
  <cp:lastModifiedBy>voevodina.K15A.GM44</cp:lastModifiedBy>
  <cp:revision>8</cp:revision>
  <cp:lastPrinted>2018-10-17T02:08:00Z</cp:lastPrinted>
  <dcterms:created xsi:type="dcterms:W3CDTF">2020-10-27T09:01:00Z</dcterms:created>
  <dcterms:modified xsi:type="dcterms:W3CDTF">2020-10-29T13:53:00Z</dcterms:modified>
</cp:coreProperties>
</file>